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48E" w:rsidRDefault="00C7710D" w:rsidP="006B5F9E">
      <w:pPr>
        <w:contextualSpacing/>
        <w:rPr>
          <w:b/>
        </w:rPr>
      </w:pPr>
      <w:r>
        <w:rPr>
          <w:b/>
        </w:rPr>
        <w:t xml:space="preserve">Fall </w:t>
      </w:r>
      <w:r w:rsidR="00700749">
        <w:rPr>
          <w:b/>
        </w:rPr>
        <w:t xml:space="preserve">2021 </w:t>
      </w:r>
      <w:r>
        <w:rPr>
          <w:b/>
        </w:rPr>
        <w:t>Semester Schedule</w:t>
      </w:r>
    </w:p>
    <w:p w:rsidR="00C7710D" w:rsidRDefault="00C7710D" w:rsidP="006B5F9E">
      <w:pPr>
        <w:contextualSpacing/>
        <w:rPr>
          <w:b/>
        </w:rPr>
      </w:pPr>
      <w:r>
        <w:rPr>
          <w:b/>
        </w:rPr>
        <w:t>Term I: August 9 – September 23, 2021</w:t>
      </w:r>
    </w:p>
    <w:p w:rsidR="00C7710D" w:rsidRDefault="00C7710D" w:rsidP="006B5F9E">
      <w:pPr>
        <w:contextualSpacing/>
        <w:rPr>
          <w:b/>
        </w:rPr>
      </w:pPr>
    </w:p>
    <w:p w:rsidR="00C7710D" w:rsidRDefault="00C7710D" w:rsidP="006B5F9E">
      <w:pPr>
        <w:contextualSpacing/>
        <w:rPr>
          <w:b/>
        </w:rPr>
      </w:pPr>
      <w:r>
        <w:rPr>
          <w:b/>
        </w:rPr>
        <w:t>Day</w:t>
      </w:r>
      <w:r>
        <w:rPr>
          <w:b/>
        </w:rPr>
        <w:tab/>
        <w:t>Title</w:t>
      </w:r>
      <w:r>
        <w:rPr>
          <w:b/>
        </w:rPr>
        <w:tab/>
      </w:r>
      <w:r>
        <w:rPr>
          <w:b/>
        </w:rPr>
        <w:tab/>
      </w:r>
      <w:r>
        <w:rPr>
          <w:b/>
        </w:rPr>
        <w:tab/>
      </w:r>
      <w:r>
        <w:rPr>
          <w:b/>
        </w:rPr>
        <w:tab/>
      </w:r>
      <w:r>
        <w:rPr>
          <w:b/>
        </w:rPr>
        <w:tab/>
      </w:r>
      <w:r>
        <w:rPr>
          <w:b/>
        </w:rPr>
        <w:tab/>
      </w:r>
      <w:r>
        <w:rPr>
          <w:b/>
        </w:rPr>
        <w:tab/>
      </w:r>
      <w:r>
        <w:rPr>
          <w:b/>
        </w:rPr>
        <w:tab/>
      </w:r>
      <w:r>
        <w:rPr>
          <w:b/>
        </w:rPr>
        <w:tab/>
        <w:t>Instructor</w:t>
      </w:r>
      <w:r>
        <w:rPr>
          <w:b/>
        </w:rPr>
        <w:tab/>
        <w:t>Location</w:t>
      </w:r>
    </w:p>
    <w:p w:rsidR="00C7710D" w:rsidRDefault="00C7710D" w:rsidP="006B5F9E">
      <w:pPr>
        <w:contextualSpacing/>
      </w:pPr>
      <w:r>
        <w:t>M</w:t>
      </w:r>
      <w:r>
        <w:tab/>
        <w:t>ACCT-5103-11</w:t>
      </w:r>
      <w:r>
        <w:tab/>
        <w:t>Accounting Analytics</w:t>
      </w:r>
      <w:r>
        <w:tab/>
      </w:r>
      <w:r>
        <w:tab/>
      </w:r>
      <w:r>
        <w:tab/>
      </w:r>
      <w:r>
        <w:tab/>
      </w:r>
      <w:r>
        <w:tab/>
        <w:t>Johnson</w:t>
      </w:r>
      <w:r>
        <w:tab/>
      </w:r>
      <w:r>
        <w:tab/>
        <w:t>HBH 115</w:t>
      </w:r>
    </w:p>
    <w:p w:rsidR="0008259B" w:rsidRDefault="00C7710D" w:rsidP="006B5F9E">
      <w:pPr>
        <w:contextualSpacing/>
      </w:pPr>
      <w:r>
        <w:t>M</w:t>
      </w:r>
      <w:r>
        <w:tab/>
        <w:t>MGMT-5613-03</w:t>
      </w:r>
      <w:r>
        <w:tab/>
        <w:t>Leader Effectiveness</w:t>
      </w:r>
      <w:r>
        <w:tab/>
      </w:r>
      <w:r>
        <w:tab/>
      </w:r>
      <w:r>
        <w:tab/>
      </w:r>
      <w:r>
        <w:tab/>
      </w:r>
      <w:r>
        <w:tab/>
        <w:t>Drew</w:t>
      </w:r>
      <w:r>
        <w:tab/>
      </w:r>
      <w:r>
        <w:tab/>
        <w:t>HBH 106</w:t>
      </w:r>
    </w:p>
    <w:p w:rsidR="00202151" w:rsidRDefault="00202151" w:rsidP="006B5F9E">
      <w:pPr>
        <w:contextualSpacing/>
      </w:pPr>
    </w:p>
    <w:p w:rsidR="00C7710D" w:rsidRDefault="00C7710D" w:rsidP="006B5F9E">
      <w:pPr>
        <w:contextualSpacing/>
      </w:pPr>
      <w:r>
        <w:t>TH</w:t>
      </w:r>
      <w:r>
        <w:tab/>
        <w:t>BUSA-5033-01</w:t>
      </w:r>
      <w:r>
        <w:tab/>
        <w:t>Accounting and Financial Resources (Leveling)</w:t>
      </w:r>
      <w:r>
        <w:tab/>
      </w:r>
      <w:r>
        <w:tab/>
        <w:t>Crocker</w:t>
      </w:r>
      <w:r>
        <w:tab/>
      </w:r>
      <w:r>
        <w:tab/>
        <w:t>HBH 115</w:t>
      </w:r>
    </w:p>
    <w:p w:rsidR="0008259B" w:rsidRDefault="00C7710D" w:rsidP="006B5F9E">
      <w:pPr>
        <w:contextualSpacing/>
      </w:pPr>
      <w:r>
        <w:t>TH</w:t>
      </w:r>
      <w:r>
        <w:tab/>
        <w:t>FINC-5103-02</w:t>
      </w:r>
      <w:r>
        <w:tab/>
        <w:t>Financial Management*</w:t>
      </w:r>
      <w:r w:rsidR="00672848">
        <w:t>*</w:t>
      </w:r>
      <w:r>
        <w:tab/>
      </w:r>
      <w:r>
        <w:tab/>
      </w:r>
      <w:r>
        <w:tab/>
      </w:r>
      <w:r>
        <w:tab/>
      </w:r>
      <w:r>
        <w:tab/>
        <w:t>Stewart</w:t>
      </w:r>
      <w:r>
        <w:tab/>
      </w:r>
      <w:r>
        <w:tab/>
        <w:t>HBH 103</w:t>
      </w:r>
    </w:p>
    <w:p w:rsidR="00202151" w:rsidRDefault="00202151" w:rsidP="006B5F9E">
      <w:pPr>
        <w:contextualSpacing/>
      </w:pPr>
    </w:p>
    <w:p w:rsidR="00C7710D" w:rsidRDefault="00C7710D" w:rsidP="006B5F9E">
      <w:pPr>
        <w:contextualSpacing/>
      </w:pPr>
      <w:r>
        <w:t>OL</w:t>
      </w:r>
      <w:r>
        <w:tab/>
        <w:t>ACCT-5103-92</w:t>
      </w:r>
      <w:r>
        <w:tab/>
        <w:t>Accounting Analytics</w:t>
      </w:r>
      <w:r>
        <w:tab/>
      </w:r>
      <w:r>
        <w:tab/>
      </w:r>
      <w:r>
        <w:tab/>
      </w:r>
      <w:r>
        <w:tab/>
      </w:r>
      <w:r>
        <w:tab/>
        <w:t>Johnson</w:t>
      </w:r>
      <w:r>
        <w:tab/>
      </w:r>
      <w:r>
        <w:tab/>
        <w:t>Online</w:t>
      </w:r>
    </w:p>
    <w:p w:rsidR="00C7710D" w:rsidRDefault="00C7710D" w:rsidP="006B5F9E">
      <w:pPr>
        <w:contextualSpacing/>
      </w:pPr>
      <w:r>
        <w:t>OL</w:t>
      </w:r>
      <w:r>
        <w:tab/>
        <w:t>ACCT-5153-92</w:t>
      </w:r>
      <w:r>
        <w:tab/>
        <w:t>Accounting Theory</w:t>
      </w:r>
      <w:r w:rsidR="00672848">
        <w:t>*</w:t>
      </w:r>
      <w:r>
        <w:t>*</w:t>
      </w:r>
      <w:r>
        <w:tab/>
      </w:r>
      <w:r>
        <w:tab/>
      </w:r>
      <w:r>
        <w:tab/>
      </w:r>
      <w:r>
        <w:tab/>
      </w:r>
      <w:r>
        <w:tab/>
        <w:t>Kelly</w:t>
      </w:r>
      <w:r>
        <w:tab/>
      </w:r>
      <w:r>
        <w:tab/>
        <w:t>Online</w:t>
      </w:r>
    </w:p>
    <w:p w:rsidR="00C7710D" w:rsidRDefault="00C7710D" w:rsidP="006B5F9E">
      <w:pPr>
        <w:contextualSpacing/>
      </w:pPr>
      <w:r>
        <w:t>OL</w:t>
      </w:r>
      <w:r>
        <w:tab/>
        <w:t>BUSA-5043-92</w:t>
      </w:r>
      <w:r>
        <w:tab/>
        <w:t>Organizational and Operations Management (Leveling)</w:t>
      </w:r>
      <w:r w:rsidR="0061722E">
        <w:tab/>
      </w:r>
      <w:r>
        <w:t>Sperry</w:t>
      </w:r>
      <w:r>
        <w:tab/>
      </w:r>
      <w:r>
        <w:tab/>
        <w:t>Online</w:t>
      </w:r>
    </w:p>
    <w:p w:rsidR="00C7710D" w:rsidRDefault="00C7710D" w:rsidP="006B5F9E">
      <w:pPr>
        <w:contextualSpacing/>
      </w:pPr>
      <w:r>
        <w:t>OL</w:t>
      </w:r>
      <w:r>
        <w:tab/>
        <w:t>BUSA-5203-98</w:t>
      </w:r>
      <w:r>
        <w:tab/>
        <w:t>Managerial Economics</w:t>
      </w:r>
      <w:r w:rsidR="00672848">
        <w:t>*</w:t>
      </w:r>
      <w:r>
        <w:t>*</w:t>
      </w:r>
      <w:r>
        <w:tab/>
      </w:r>
      <w:r>
        <w:tab/>
      </w:r>
      <w:r>
        <w:tab/>
      </w:r>
      <w:r>
        <w:tab/>
      </w:r>
      <w:r>
        <w:tab/>
      </w:r>
      <w:proofErr w:type="spellStart"/>
      <w:r>
        <w:t>Machiorlatti</w:t>
      </w:r>
      <w:proofErr w:type="spellEnd"/>
      <w:r>
        <w:tab/>
        <w:t>Online</w:t>
      </w:r>
    </w:p>
    <w:p w:rsidR="00C7710D" w:rsidRDefault="00C7710D" w:rsidP="006B5F9E">
      <w:pPr>
        <w:contextualSpacing/>
      </w:pPr>
      <w:r>
        <w:t>OL</w:t>
      </w:r>
      <w:r>
        <w:tab/>
        <w:t>BUSA-5213-92</w:t>
      </w:r>
      <w:r>
        <w:tab/>
        <w:t>Legal and Regulatory Issues</w:t>
      </w:r>
      <w:r w:rsidR="00672848">
        <w:t>*</w:t>
      </w:r>
      <w:r>
        <w:t>*</w:t>
      </w:r>
      <w:r>
        <w:tab/>
      </w:r>
      <w:r>
        <w:tab/>
      </w:r>
      <w:r>
        <w:tab/>
      </w:r>
      <w:r>
        <w:tab/>
        <w:t>Jolley</w:t>
      </w:r>
      <w:r>
        <w:tab/>
      </w:r>
      <w:r>
        <w:tab/>
        <w:t>Online</w:t>
      </w:r>
    </w:p>
    <w:p w:rsidR="00C7710D" w:rsidRDefault="00C7710D" w:rsidP="006B5F9E">
      <w:pPr>
        <w:contextualSpacing/>
      </w:pPr>
      <w:r>
        <w:t>OL</w:t>
      </w:r>
      <w:r>
        <w:tab/>
        <w:t>FINC-5103-92</w:t>
      </w:r>
      <w:r>
        <w:tab/>
        <w:t>Financial Management</w:t>
      </w:r>
      <w:r w:rsidR="00672848">
        <w:t>*</w:t>
      </w:r>
      <w:r>
        <w:t>*</w:t>
      </w:r>
      <w:r>
        <w:tab/>
      </w:r>
      <w:r>
        <w:tab/>
      </w:r>
      <w:r>
        <w:tab/>
      </w:r>
      <w:r>
        <w:tab/>
      </w:r>
      <w:r w:rsidR="00B9358C">
        <w:tab/>
      </w:r>
      <w:proofErr w:type="spellStart"/>
      <w:r>
        <w:t>Henegar</w:t>
      </w:r>
      <w:proofErr w:type="spellEnd"/>
      <w:r>
        <w:tab/>
      </w:r>
      <w:r>
        <w:tab/>
        <w:t>Online</w:t>
      </w:r>
    </w:p>
    <w:p w:rsidR="00C7710D" w:rsidRDefault="00C7710D" w:rsidP="006B5F9E">
      <w:pPr>
        <w:contextualSpacing/>
      </w:pPr>
      <w:r>
        <w:t>OL</w:t>
      </w:r>
      <w:r>
        <w:tab/>
        <w:t>INFO-5303-92</w:t>
      </w:r>
      <w:r>
        <w:tab/>
        <w:t>Business Intelligence</w:t>
      </w:r>
      <w:r>
        <w:tab/>
      </w:r>
      <w:r>
        <w:tab/>
      </w:r>
      <w:r>
        <w:tab/>
      </w:r>
      <w:r>
        <w:tab/>
      </w:r>
      <w:r>
        <w:tab/>
        <w:t>Merritt</w:t>
      </w:r>
      <w:r>
        <w:tab/>
      </w:r>
      <w:r>
        <w:tab/>
        <w:t>Online</w:t>
      </w:r>
    </w:p>
    <w:p w:rsidR="00C7710D" w:rsidRDefault="00C7710D" w:rsidP="006B5F9E">
      <w:pPr>
        <w:contextualSpacing/>
      </w:pPr>
      <w:r>
        <w:t>OL</w:t>
      </w:r>
      <w:r>
        <w:tab/>
        <w:t>MGMT-5603-92</w:t>
      </w:r>
      <w:r>
        <w:tab/>
        <w:t>Managerial Ethics</w:t>
      </w:r>
      <w:r w:rsidR="00672848">
        <w:t>*</w:t>
      </w:r>
      <w:r>
        <w:t>*</w:t>
      </w:r>
      <w:r>
        <w:tab/>
      </w:r>
      <w:r>
        <w:tab/>
      </w:r>
      <w:r>
        <w:tab/>
      </w:r>
      <w:r>
        <w:tab/>
      </w:r>
      <w:r>
        <w:tab/>
        <w:t>Collins</w:t>
      </w:r>
      <w:r>
        <w:tab/>
      </w:r>
      <w:r>
        <w:tab/>
        <w:t>Online</w:t>
      </w:r>
    </w:p>
    <w:p w:rsidR="00C7710D" w:rsidRDefault="00C7710D" w:rsidP="006B5F9E">
      <w:pPr>
        <w:contextualSpacing/>
      </w:pPr>
      <w:r>
        <w:t>OL</w:t>
      </w:r>
      <w:r>
        <w:tab/>
        <w:t>MGMT-5613-92</w:t>
      </w:r>
      <w:r>
        <w:tab/>
        <w:t>Leader Effectiveness</w:t>
      </w:r>
      <w:r>
        <w:tab/>
      </w:r>
      <w:r>
        <w:tab/>
      </w:r>
      <w:r>
        <w:tab/>
      </w:r>
      <w:r>
        <w:tab/>
      </w:r>
      <w:r>
        <w:tab/>
        <w:t>Wilson</w:t>
      </w:r>
      <w:r>
        <w:tab/>
      </w:r>
      <w:r>
        <w:tab/>
        <w:t>Online</w:t>
      </w:r>
    </w:p>
    <w:p w:rsidR="00C7710D" w:rsidRDefault="00C7710D" w:rsidP="006B5F9E">
      <w:pPr>
        <w:contextualSpacing/>
      </w:pPr>
      <w:r>
        <w:t>OL</w:t>
      </w:r>
      <w:r>
        <w:tab/>
        <w:t>MGMT-5653-92</w:t>
      </w:r>
      <w:r>
        <w:tab/>
        <w:t>Strategic Management</w:t>
      </w:r>
      <w:r>
        <w:tab/>
      </w:r>
      <w:r>
        <w:tab/>
      </w:r>
      <w:r>
        <w:tab/>
      </w:r>
      <w:r>
        <w:tab/>
      </w:r>
      <w:r>
        <w:tab/>
        <w:t>Simmons</w:t>
      </w:r>
      <w:r>
        <w:tab/>
        <w:t>Online</w:t>
      </w:r>
    </w:p>
    <w:p w:rsidR="00C7710D" w:rsidRDefault="00C7710D" w:rsidP="006B5F9E">
      <w:pPr>
        <w:contextualSpacing/>
      </w:pPr>
      <w:r>
        <w:t>OL</w:t>
      </w:r>
      <w:r>
        <w:tab/>
        <w:t>MKTG-5703-92</w:t>
      </w:r>
      <w:r>
        <w:tab/>
        <w:t>Marketing Management</w:t>
      </w:r>
      <w:r>
        <w:tab/>
      </w:r>
      <w:r>
        <w:tab/>
      </w:r>
      <w:r>
        <w:tab/>
      </w:r>
      <w:r>
        <w:tab/>
      </w:r>
      <w:r>
        <w:tab/>
        <w:t>B. Smith</w:t>
      </w:r>
      <w:r>
        <w:tab/>
      </w:r>
      <w:r>
        <w:tab/>
        <w:t>Online</w:t>
      </w:r>
    </w:p>
    <w:p w:rsidR="00C7710D" w:rsidRDefault="00C7710D" w:rsidP="006B5F9E">
      <w:pPr>
        <w:contextualSpacing/>
      </w:pPr>
    </w:p>
    <w:p w:rsidR="0008259B" w:rsidRDefault="00D87D88" w:rsidP="006B5F9E">
      <w:pPr>
        <w:contextualSpacing/>
      </w:pPr>
      <w:r>
        <w:t xml:space="preserve"> </w:t>
      </w:r>
    </w:p>
    <w:p w:rsidR="00C7710D" w:rsidRDefault="00C7710D" w:rsidP="006B5F9E">
      <w:pPr>
        <w:contextualSpacing/>
        <w:rPr>
          <w:b/>
        </w:rPr>
      </w:pPr>
      <w:r>
        <w:rPr>
          <w:b/>
        </w:rPr>
        <w:t xml:space="preserve">Fall </w:t>
      </w:r>
      <w:r w:rsidR="00700749">
        <w:rPr>
          <w:b/>
        </w:rPr>
        <w:t xml:space="preserve">2021 </w:t>
      </w:r>
      <w:r>
        <w:rPr>
          <w:b/>
        </w:rPr>
        <w:t>Semester Schedule</w:t>
      </w:r>
    </w:p>
    <w:p w:rsidR="00C7710D" w:rsidRDefault="00C7710D" w:rsidP="006B5F9E">
      <w:pPr>
        <w:contextualSpacing/>
        <w:rPr>
          <w:b/>
        </w:rPr>
      </w:pPr>
      <w:r>
        <w:rPr>
          <w:b/>
        </w:rPr>
        <w:t>Term II: October 4 – November 18, 2021</w:t>
      </w:r>
    </w:p>
    <w:p w:rsidR="00C7710D" w:rsidRDefault="00C7710D" w:rsidP="006B5F9E">
      <w:pPr>
        <w:contextualSpacing/>
        <w:rPr>
          <w:b/>
        </w:rPr>
      </w:pPr>
    </w:p>
    <w:p w:rsidR="00C7710D" w:rsidRPr="00C7710D" w:rsidRDefault="00C7710D" w:rsidP="006B5F9E">
      <w:pPr>
        <w:contextualSpacing/>
        <w:rPr>
          <w:b/>
        </w:rPr>
      </w:pPr>
      <w:r>
        <w:rPr>
          <w:b/>
        </w:rPr>
        <w:t>Day</w:t>
      </w:r>
      <w:r>
        <w:rPr>
          <w:b/>
        </w:rPr>
        <w:tab/>
        <w:t>Title</w:t>
      </w:r>
      <w:r>
        <w:rPr>
          <w:b/>
        </w:rPr>
        <w:tab/>
      </w:r>
      <w:r>
        <w:rPr>
          <w:b/>
        </w:rPr>
        <w:tab/>
      </w:r>
      <w:r>
        <w:rPr>
          <w:b/>
        </w:rPr>
        <w:tab/>
      </w:r>
      <w:r>
        <w:rPr>
          <w:b/>
        </w:rPr>
        <w:tab/>
      </w:r>
      <w:r>
        <w:rPr>
          <w:b/>
        </w:rPr>
        <w:tab/>
      </w:r>
      <w:r>
        <w:rPr>
          <w:b/>
        </w:rPr>
        <w:tab/>
      </w:r>
      <w:r>
        <w:rPr>
          <w:b/>
        </w:rPr>
        <w:tab/>
      </w:r>
      <w:r>
        <w:rPr>
          <w:b/>
        </w:rPr>
        <w:tab/>
      </w:r>
      <w:r>
        <w:rPr>
          <w:b/>
        </w:rPr>
        <w:tab/>
        <w:t>Instructor</w:t>
      </w:r>
      <w:r>
        <w:rPr>
          <w:b/>
        </w:rPr>
        <w:tab/>
        <w:t>Location</w:t>
      </w:r>
    </w:p>
    <w:p w:rsidR="00FE01C9" w:rsidRDefault="00372765" w:rsidP="006B5F9E">
      <w:pPr>
        <w:contextualSpacing/>
      </w:pPr>
      <w:r>
        <w:t>M</w:t>
      </w:r>
      <w:r>
        <w:tab/>
        <w:t>BUSA-5203-03</w:t>
      </w:r>
      <w:r>
        <w:tab/>
        <w:t>Managerial Economics</w:t>
      </w:r>
      <w:r w:rsidR="00672848">
        <w:t>*</w:t>
      </w:r>
      <w:r>
        <w:t>*</w:t>
      </w:r>
      <w:r>
        <w:tab/>
      </w:r>
      <w:r>
        <w:tab/>
      </w:r>
      <w:r>
        <w:tab/>
      </w:r>
      <w:r>
        <w:tab/>
      </w:r>
      <w:r>
        <w:tab/>
        <w:t>Merritt</w:t>
      </w:r>
      <w:r>
        <w:tab/>
      </w:r>
      <w:r>
        <w:tab/>
        <w:t>HBH 107</w:t>
      </w:r>
    </w:p>
    <w:p w:rsidR="00372765" w:rsidRDefault="00372765" w:rsidP="006B5F9E">
      <w:pPr>
        <w:contextualSpacing/>
      </w:pPr>
      <w:r>
        <w:t>M</w:t>
      </w:r>
      <w:r>
        <w:tab/>
        <w:t>MGMT-5603-05</w:t>
      </w:r>
      <w:r>
        <w:tab/>
        <w:t>Managerial Ethics</w:t>
      </w:r>
      <w:r w:rsidR="00672848">
        <w:t>*</w:t>
      </w:r>
      <w:r>
        <w:t>*</w:t>
      </w:r>
      <w:r>
        <w:tab/>
      </w:r>
      <w:r>
        <w:tab/>
      </w:r>
      <w:r>
        <w:tab/>
      </w:r>
      <w:r>
        <w:tab/>
      </w:r>
      <w:r>
        <w:tab/>
      </w:r>
      <w:proofErr w:type="spellStart"/>
      <w:r>
        <w:t>Coury</w:t>
      </w:r>
      <w:proofErr w:type="spellEnd"/>
      <w:r>
        <w:tab/>
      </w:r>
      <w:r>
        <w:tab/>
        <w:t>HBH 116</w:t>
      </w:r>
    </w:p>
    <w:p w:rsidR="0008259B" w:rsidRDefault="00372765" w:rsidP="006B5F9E">
      <w:pPr>
        <w:contextualSpacing/>
      </w:pPr>
      <w:r>
        <w:t>M</w:t>
      </w:r>
      <w:r>
        <w:tab/>
        <w:t>MKTG-5703-01</w:t>
      </w:r>
      <w:r>
        <w:tab/>
        <w:t>Marketing Management</w:t>
      </w:r>
      <w:r>
        <w:tab/>
      </w:r>
      <w:r>
        <w:tab/>
      </w:r>
      <w:r>
        <w:tab/>
      </w:r>
      <w:r>
        <w:tab/>
      </w:r>
      <w:r>
        <w:tab/>
        <w:t>B. Smith</w:t>
      </w:r>
      <w:r>
        <w:tab/>
      </w:r>
      <w:r>
        <w:tab/>
        <w:t>HBH 106</w:t>
      </w:r>
    </w:p>
    <w:p w:rsidR="00202151" w:rsidRDefault="00202151" w:rsidP="006B5F9E">
      <w:pPr>
        <w:contextualSpacing/>
      </w:pPr>
    </w:p>
    <w:p w:rsidR="00372765" w:rsidRDefault="00372765" w:rsidP="006B5F9E">
      <w:pPr>
        <w:contextualSpacing/>
      </w:pPr>
      <w:r>
        <w:t>OL</w:t>
      </w:r>
      <w:r>
        <w:tab/>
        <w:t>ACCT-5103-93</w:t>
      </w:r>
      <w:r>
        <w:tab/>
        <w:t>Accounting Analysis</w:t>
      </w:r>
      <w:r>
        <w:tab/>
      </w:r>
      <w:r>
        <w:tab/>
      </w:r>
      <w:r>
        <w:tab/>
      </w:r>
      <w:r>
        <w:tab/>
      </w:r>
      <w:r>
        <w:tab/>
        <w:t>Crocker</w:t>
      </w:r>
      <w:r>
        <w:tab/>
      </w:r>
      <w:r>
        <w:tab/>
        <w:t>Online</w:t>
      </w:r>
    </w:p>
    <w:p w:rsidR="00372765" w:rsidRDefault="00372765" w:rsidP="006B5F9E">
      <w:pPr>
        <w:contextualSpacing/>
      </w:pPr>
      <w:r>
        <w:t>OL</w:t>
      </w:r>
      <w:r>
        <w:tab/>
        <w:t>BUSA-5013-92</w:t>
      </w:r>
      <w:r>
        <w:tab/>
        <w:t>Economic and Quantitative Analysis (Leveling)</w:t>
      </w:r>
      <w:r>
        <w:tab/>
      </w:r>
      <w:r>
        <w:tab/>
        <w:t>Myrick</w:t>
      </w:r>
      <w:r>
        <w:tab/>
      </w:r>
      <w:r>
        <w:tab/>
        <w:t>Online</w:t>
      </w:r>
    </w:p>
    <w:p w:rsidR="00372765" w:rsidRDefault="00372765" w:rsidP="006B5F9E">
      <w:pPr>
        <w:contextualSpacing/>
      </w:pPr>
      <w:r>
        <w:t>OL</w:t>
      </w:r>
      <w:r>
        <w:tab/>
        <w:t>BUSA-5023-92</w:t>
      </w:r>
      <w:r>
        <w:tab/>
        <w:t>Marketing and the Legal Environment (Leveling)</w:t>
      </w:r>
      <w:r>
        <w:tab/>
      </w:r>
      <w:r>
        <w:tab/>
      </w:r>
      <w:proofErr w:type="spellStart"/>
      <w:r>
        <w:t>McKinzie</w:t>
      </w:r>
      <w:proofErr w:type="spellEnd"/>
      <w:r>
        <w:tab/>
        <w:t>Online</w:t>
      </w:r>
    </w:p>
    <w:p w:rsidR="00372765" w:rsidRDefault="00372765" w:rsidP="006B5F9E">
      <w:pPr>
        <w:contextualSpacing/>
      </w:pPr>
      <w:r>
        <w:t>OL</w:t>
      </w:r>
      <w:r>
        <w:tab/>
        <w:t>BUSA-5203-93</w:t>
      </w:r>
      <w:r>
        <w:tab/>
        <w:t>Managerial Economics</w:t>
      </w:r>
      <w:r w:rsidR="00672848">
        <w:t>*</w:t>
      </w:r>
      <w:r>
        <w:t>*</w:t>
      </w:r>
      <w:r>
        <w:tab/>
      </w:r>
      <w:r>
        <w:tab/>
      </w:r>
      <w:r>
        <w:tab/>
      </w:r>
      <w:r>
        <w:tab/>
      </w:r>
      <w:r>
        <w:tab/>
        <w:t>Merritt</w:t>
      </w:r>
      <w:r>
        <w:tab/>
      </w:r>
      <w:r>
        <w:tab/>
        <w:t>Online</w:t>
      </w:r>
    </w:p>
    <w:p w:rsidR="00372765" w:rsidRDefault="00372765" w:rsidP="006B5F9E">
      <w:pPr>
        <w:contextualSpacing/>
      </w:pPr>
      <w:r>
        <w:t>OL</w:t>
      </w:r>
      <w:r>
        <w:tab/>
        <w:t>BUSA-5213-98</w:t>
      </w:r>
      <w:r>
        <w:tab/>
        <w:t>Legal and Regulatory Issues</w:t>
      </w:r>
      <w:r w:rsidR="00672848">
        <w:t>*</w:t>
      </w:r>
      <w:r>
        <w:t>*</w:t>
      </w:r>
      <w:r>
        <w:tab/>
      </w:r>
      <w:r>
        <w:tab/>
      </w:r>
      <w:r>
        <w:tab/>
      </w:r>
      <w:r>
        <w:tab/>
        <w:t>Joll</w:t>
      </w:r>
      <w:r w:rsidR="00700749">
        <w:t>e</w:t>
      </w:r>
      <w:r>
        <w:t>y</w:t>
      </w:r>
      <w:r>
        <w:tab/>
      </w:r>
      <w:r>
        <w:tab/>
        <w:t>Online</w:t>
      </w:r>
    </w:p>
    <w:p w:rsidR="00B9358C" w:rsidRDefault="00B9358C" w:rsidP="006B5F9E">
      <w:pPr>
        <w:contextualSpacing/>
      </w:pPr>
      <w:r>
        <w:t>OL</w:t>
      </w:r>
      <w:r>
        <w:tab/>
        <w:t>FINC-5103-97</w:t>
      </w:r>
      <w:r>
        <w:tab/>
        <w:t>Financial Management</w:t>
      </w:r>
      <w:r w:rsidR="00672848">
        <w:t>*</w:t>
      </w:r>
      <w:r>
        <w:t>*</w:t>
      </w:r>
      <w:r>
        <w:tab/>
      </w:r>
      <w:r>
        <w:tab/>
      </w:r>
      <w:r>
        <w:tab/>
      </w:r>
      <w:r>
        <w:tab/>
      </w:r>
      <w:r>
        <w:tab/>
      </w:r>
      <w:proofErr w:type="spellStart"/>
      <w:r>
        <w:t>Zimbelman</w:t>
      </w:r>
      <w:proofErr w:type="spellEnd"/>
      <w:r>
        <w:tab/>
        <w:t>Online</w:t>
      </w:r>
    </w:p>
    <w:p w:rsidR="00372765" w:rsidRDefault="00372765" w:rsidP="006B5F9E">
      <w:pPr>
        <w:contextualSpacing/>
      </w:pPr>
      <w:r>
        <w:t>OL</w:t>
      </w:r>
      <w:r>
        <w:tab/>
        <w:t>INFO-5303-93</w:t>
      </w:r>
      <w:r>
        <w:tab/>
        <w:t>Business Intelligence</w:t>
      </w:r>
      <w:r>
        <w:tab/>
      </w:r>
      <w:r>
        <w:tab/>
      </w:r>
      <w:r>
        <w:tab/>
      </w:r>
      <w:r>
        <w:tab/>
      </w:r>
      <w:r>
        <w:tab/>
      </w:r>
      <w:r w:rsidR="00A64ADF">
        <w:t>D</w:t>
      </w:r>
      <w:r>
        <w:t>. Smith</w:t>
      </w:r>
      <w:r>
        <w:tab/>
        <w:t>Online</w:t>
      </w:r>
    </w:p>
    <w:p w:rsidR="00B9358C" w:rsidRDefault="00B9358C" w:rsidP="006B5F9E">
      <w:pPr>
        <w:contextualSpacing/>
      </w:pPr>
      <w:r>
        <w:t>OL</w:t>
      </w:r>
      <w:r>
        <w:tab/>
        <w:t xml:space="preserve">MGMT-5603-97 </w:t>
      </w:r>
      <w:r>
        <w:tab/>
        <w:t>Managerial Ethics</w:t>
      </w:r>
      <w:r w:rsidR="00672848">
        <w:t>*</w:t>
      </w:r>
      <w:r>
        <w:t>*</w:t>
      </w:r>
      <w:r>
        <w:tab/>
      </w:r>
      <w:r>
        <w:tab/>
      </w:r>
      <w:r>
        <w:tab/>
      </w:r>
      <w:r>
        <w:tab/>
      </w:r>
      <w:r>
        <w:tab/>
      </w:r>
      <w:proofErr w:type="spellStart"/>
      <w:r>
        <w:t>Coury</w:t>
      </w:r>
      <w:proofErr w:type="spellEnd"/>
      <w:r>
        <w:tab/>
      </w:r>
      <w:r>
        <w:tab/>
        <w:t>Online</w:t>
      </w:r>
    </w:p>
    <w:p w:rsidR="00B9358C" w:rsidRPr="00C54B87" w:rsidRDefault="00B9358C" w:rsidP="006B5F9E">
      <w:pPr>
        <w:contextualSpacing/>
      </w:pPr>
      <w:r>
        <w:t>OL</w:t>
      </w:r>
      <w:r w:rsidRPr="00604479">
        <w:tab/>
      </w:r>
      <w:r>
        <w:t>MGMT-5613-93</w:t>
      </w:r>
      <w:r>
        <w:tab/>
        <w:t>Leader Effectiveness</w:t>
      </w:r>
      <w:r>
        <w:tab/>
      </w:r>
      <w:r>
        <w:tab/>
      </w:r>
      <w:r>
        <w:tab/>
      </w:r>
      <w:r>
        <w:tab/>
      </w:r>
      <w:r>
        <w:tab/>
        <w:t>Wilson</w:t>
      </w:r>
      <w:r>
        <w:tab/>
      </w:r>
      <w:r>
        <w:tab/>
        <w:t xml:space="preserve">Online </w:t>
      </w:r>
    </w:p>
    <w:p w:rsidR="00FE01C9" w:rsidRDefault="00FE01C9" w:rsidP="006B5F9E">
      <w:pPr>
        <w:contextualSpacing/>
      </w:pPr>
      <w:r>
        <w:t>OL</w:t>
      </w:r>
      <w:r w:rsidRPr="00F326F3">
        <w:t xml:space="preserve"> </w:t>
      </w:r>
      <w:r>
        <w:tab/>
        <w:t>MGMT</w:t>
      </w:r>
      <w:r w:rsidR="00B9358C">
        <w:t>-</w:t>
      </w:r>
      <w:r>
        <w:t>5653-93</w:t>
      </w:r>
      <w:r w:rsidR="00B9358C">
        <w:tab/>
      </w:r>
      <w:r>
        <w:t>Strategic Management</w:t>
      </w:r>
      <w:r>
        <w:tab/>
      </w:r>
      <w:r>
        <w:tab/>
      </w:r>
      <w:r>
        <w:tab/>
      </w:r>
      <w:r>
        <w:tab/>
      </w:r>
      <w:r w:rsidR="00B9358C">
        <w:tab/>
      </w:r>
      <w:r w:rsidR="00300966">
        <w:t>Goad</w:t>
      </w:r>
      <w:r>
        <w:tab/>
      </w:r>
      <w:r>
        <w:tab/>
        <w:t xml:space="preserve">Online </w:t>
      </w:r>
    </w:p>
    <w:p w:rsidR="00FE01C9" w:rsidRDefault="00FE01C9" w:rsidP="006B5F9E">
      <w:pPr>
        <w:contextualSpacing/>
      </w:pPr>
      <w:r>
        <w:t>OL</w:t>
      </w:r>
      <w:r w:rsidRPr="001463F4">
        <w:t xml:space="preserve"> </w:t>
      </w:r>
      <w:r>
        <w:tab/>
        <w:t>MKTG</w:t>
      </w:r>
      <w:r w:rsidR="00B9358C">
        <w:t>-</w:t>
      </w:r>
      <w:r>
        <w:t xml:space="preserve">5703-93 </w:t>
      </w:r>
      <w:r w:rsidR="00B9358C">
        <w:tab/>
      </w:r>
      <w:r>
        <w:t>Marketing Management</w:t>
      </w:r>
      <w:r>
        <w:tab/>
      </w:r>
      <w:r>
        <w:tab/>
      </w:r>
      <w:r>
        <w:tab/>
      </w:r>
      <w:r>
        <w:tab/>
      </w:r>
      <w:r w:rsidR="00B9358C">
        <w:tab/>
      </w:r>
      <w:r>
        <w:t>Roper</w:t>
      </w:r>
      <w:r>
        <w:tab/>
      </w:r>
      <w:r>
        <w:tab/>
        <w:t xml:space="preserve">Online </w:t>
      </w:r>
    </w:p>
    <w:p w:rsidR="00FE01C9" w:rsidRDefault="00FE01C9" w:rsidP="006B5F9E">
      <w:pPr>
        <w:contextualSpacing/>
      </w:pPr>
    </w:p>
    <w:p w:rsidR="0008259B" w:rsidRDefault="0008259B" w:rsidP="006B5F9E">
      <w:pPr>
        <w:contextualSpacing/>
      </w:pPr>
    </w:p>
    <w:p w:rsidR="00B9358C" w:rsidRDefault="00B9358C" w:rsidP="006B5F9E">
      <w:pPr>
        <w:contextualSpacing/>
        <w:rPr>
          <w:b/>
        </w:rPr>
      </w:pPr>
      <w:r>
        <w:rPr>
          <w:b/>
        </w:rPr>
        <w:t xml:space="preserve">Winter </w:t>
      </w:r>
      <w:r w:rsidR="00700749">
        <w:rPr>
          <w:b/>
        </w:rPr>
        <w:t xml:space="preserve">2021 </w:t>
      </w:r>
      <w:r>
        <w:rPr>
          <w:b/>
        </w:rPr>
        <w:t>Term Schedule</w:t>
      </w:r>
    </w:p>
    <w:p w:rsidR="00B9358C" w:rsidRDefault="00B9358C" w:rsidP="006B5F9E">
      <w:pPr>
        <w:contextualSpacing/>
        <w:rPr>
          <w:b/>
        </w:rPr>
      </w:pPr>
      <w:r>
        <w:rPr>
          <w:b/>
        </w:rPr>
        <w:t>Term Dates: November 22, 2021 – January 7, 2022</w:t>
      </w:r>
    </w:p>
    <w:p w:rsidR="00B9358C" w:rsidRDefault="00B9358C" w:rsidP="006B5F9E">
      <w:pPr>
        <w:contextualSpacing/>
        <w:rPr>
          <w:b/>
        </w:rPr>
      </w:pPr>
    </w:p>
    <w:p w:rsidR="00B9358C" w:rsidRDefault="00B9358C" w:rsidP="006B5F9E">
      <w:pPr>
        <w:contextualSpacing/>
        <w:rPr>
          <w:b/>
        </w:rPr>
      </w:pPr>
      <w:r>
        <w:rPr>
          <w:b/>
        </w:rPr>
        <w:t>Day</w:t>
      </w:r>
      <w:r>
        <w:rPr>
          <w:b/>
        </w:rPr>
        <w:tab/>
        <w:t>Title</w:t>
      </w:r>
      <w:r>
        <w:rPr>
          <w:b/>
        </w:rPr>
        <w:tab/>
      </w:r>
      <w:r>
        <w:rPr>
          <w:b/>
        </w:rPr>
        <w:tab/>
      </w:r>
      <w:r>
        <w:rPr>
          <w:b/>
        </w:rPr>
        <w:tab/>
      </w:r>
      <w:r>
        <w:rPr>
          <w:b/>
        </w:rPr>
        <w:tab/>
      </w:r>
      <w:r>
        <w:rPr>
          <w:b/>
        </w:rPr>
        <w:tab/>
      </w:r>
      <w:r>
        <w:rPr>
          <w:b/>
        </w:rPr>
        <w:tab/>
      </w:r>
      <w:r>
        <w:rPr>
          <w:b/>
        </w:rPr>
        <w:tab/>
      </w:r>
      <w:r>
        <w:rPr>
          <w:b/>
        </w:rPr>
        <w:tab/>
      </w:r>
      <w:r>
        <w:rPr>
          <w:b/>
        </w:rPr>
        <w:tab/>
        <w:t>Instructor</w:t>
      </w:r>
      <w:r>
        <w:rPr>
          <w:b/>
        </w:rPr>
        <w:tab/>
        <w:t>L</w:t>
      </w:r>
      <w:r w:rsidR="0008259B">
        <w:rPr>
          <w:b/>
        </w:rPr>
        <w:t>eveling/Core/Track</w:t>
      </w:r>
    </w:p>
    <w:p w:rsidR="003D0C75" w:rsidRDefault="003D0C75" w:rsidP="006B5F9E">
      <w:pPr>
        <w:contextualSpacing/>
      </w:pPr>
      <w:r w:rsidRPr="00D01EBC">
        <w:t>OL</w:t>
      </w:r>
      <w:r w:rsidRPr="00D01EBC">
        <w:tab/>
        <w:t>ACCT-5153-9</w:t>
      </w:r>
      <w:r w:rsidR="00083A4E">
        <w:t>1</w:t>
      </w:r>
      <w:r w:rsidRPr="00D01EBC">
        <w:tab/>
        <w:t>Accounting Theory**</w:t>
      </w:r>
      <w:r w:rsidRPr="00D01EBC">
        <w:tab/>
      </w:r>
      <w:r w:rsidRPr="00D01EBC">
        <w:tab/>
      </w:r>
      <w:r w:rsidRPr="00D01EBC">
        <w:tab/>
      </w:r>
      <w:r w:rsidRPr="00D01EBC">
        <w:tab/>
      </w:r>
      <w:r w:rsidRPr="00D01EBC">
        <w:tab/>
        <w:t>Kelly</w:t>
      </w:r>
      <w:r w:rsidRPr="00D01EBC">
        <w:tab/>
      </w:r>
      <w:r w:rsidRPr="00D01EBC">
        <w:tab/>
        <w:t>Online</w:t>
      </w:r>
    </w:p>
    <w:p w:rsidR="00A54AF6" w:rsidRDefault="00083A4E" w:rsidP="006B5F9E">
      <w:pPr>
        <w:contextualSpacing/>
      </w:pPr>
      <w:r>
        <w:t>OL</w:t>
      </w:r>
      <w:r>
        <w:tab/>
        <w:t>BUSA-5023-9</w:t>
      </w:r>
      <w:r w:rsidR="00A64ADF">
        <w:t>1</w:t>
      </w:r>
      <w:r>
        <w:tab/>
        <w:t>Marketing and the Legal Environment (Leveling)</w:t>
      </w:r>
      <w:r>
        <w:tab/>
      </w:r>
      <w:r>
        <w:tab/>
        <w:t>Phipps</w:t>
      </w:r>
      <w:r>
        <w:tab/>
      </w:r>
      <w:r>
        <w:tab/>
        <w:t>Leveling</w:t>
      </w:r>
    </w:p>
    <w:p w:rsidR="006062FE" w:rsidRPr="00D01EBC" w:rsidRDefault="006062FE" w:rsidP="006B5F9E">
      <w:pPr>
        <w:contextualSpacing/>
      </w:pPr>
      <w:r w:rsidRPr="00D01EBC">
        <w:t>OL</w:t>
      </w:r>
      <w:r w:rsidRPr="00D01EBC">
        <w:tab/>
        <w:t>MGMT-5613-91</w:t>
      </w:r>
      <w:r w:rsidRPr="00D01EBC">
        <w:tab/>
        <w:t>Leader Effectiveness</w:t>
      </w:r>
      <w:r w:rsidRPr="00D01EBC">
        <w:tab/>
      </w:r>
      <w:r w:rsidRPr="00D01EBC">
        <w:tab/>
      </w:r>
      <w:r w:rsidRPr="00D01EBC">
        <w:tab/>
      </w:r>
      <w:r w:rsidRPr="00D01EBC">
        <w:tab/>
      </w:r>
      <w:r w:rsidRPr="00D01EBC">
        <w:tab/>
        <w:t>Baird</w:t>
      </w:r>
      <w:r w:rsidRPr="00D01EBC">
        <w:tab/>
      </w:r>
      <w:r w:rsidRPr="00D01EBC">
        <w:tab/>
        <w:t>Core</w:t>
      </w:r>
    </w:p>
    <w:p w:rsidR="001D1B90" w:rsidRPr="00D01EBC" w:rsidRDefault="001D1B90" w:rsidP="006B5F9E">
      <w:pPr>
        <w:contextualSpacing/>
      </w:pPr>
      <w:r w:rsidRPr="00D01EBC">
        <w:t>OL</w:t>
      </w:r>
      <w:r w:rsidRPr="00D01EBC">
        <w:tab/>
        <w:t>MGMT-5643-91</w:t>
      </w:r>
      <w:r w:rsidRPr="00D01EBC">
        <w:tab/>
        <w:t>Organizational Development and Design</w:t>
      </w:r>
      <w:r w:rsidRPr="00D01EBC">
        <w:tab/>
      </w:r>
      <w:r w:rsidRPr="00D01EBC">
        <w:tab/>
      </w:r>
      <w:r w:rsidRPr="00D01EBC">
        <w:tab/>
      </w:r>
      <w:r w:rsidR="00D01EBC">
        <w:t xml:space="preserve">B. </w:t>
      </w:r>
      <w:r w:rsidRPr="00D01EBC">
        <w:t>Smith</w:t>
      </w:r>
      <w:r w:rsidRPr="00D01EBC">
        <w:tab/>
      </w:r>
      <w:r w:rsidRPr="00D01EBC">
        <w:tab/>
        <w:t>Leadership</w:t>
      </w:r>
    </w:p>
    <w:p w:rsidR="0097413A" w:rsidRDefault="0097413A" w:rsidP="006B5F9E">
      <w:pPr>
        <w:contextualSpacing/>
      </w:pPr>
      <w:r w:rsidRPr="00D01EBC">
        <w:t>OL</w:t>
      </w:r>
      <w:r w:rsidRPr="00D01EBC">
        <w:tab/>
        <w:t>MGMT-5673-91</w:t>
      </w:r>
      <w:r w:rsidRPr="00D01EBC">
        <w:tab/>
        <w:t>Non-Profit Organization Management</w:t>
      </w:r>
      <w:r w:rsidRPr="00D01EBC">
        <w:tab/>
      </w:r>
      <w:r w:rsidRPr="00D01EBC">
        <w:tab/>
      </w:r>
      <w:r w:rsidRPr="00D01EBC">
        <w:tab/>
        <w:t>Osborne</w:t>
      </w:r>
      <w:r w:rsidRPr="00D01EBC">
        <w:tab/>
      </w:r>
      <w:r w:rsidRPr="00D01EBC">
        <w:tab/>
        <w:t>Leadership</w:t>
      </w:r>
    </w:p>
    <w:p w:rsidR="005B13E4" w:rsidRPr="006062FE" w:rsidRDefault="005B13E4" w:rsidP="006B5F9E">
      <w:pPr>
        <w:contextualSpacing/>
      </w:pPr>
      <w:r>
        <w:t>OL</w:t>
      </w:r>
      <w:r>
        <w:tab/>
        <w:t>MKTG-5753-91</w:t>
      </w:r>
      <w:r>
        <w:tab/>
        <w:t>e-Commerce Marketing and Management</w:t>
      </w:r>
      <w:r>
        <w:tab/>
      </w:r>
      <w:r>
        <w:tab/>
      </w:r>
      <w:r>
        <w:tab/>
        <w:t>Merritt</w:t>
      </w:r>
      <w:r>
        <w:tab/>
      </w:r>
      <w:r>
        <w:tab/>
        <w:t>Marketing</w:t>
      </w:r>
    </w:p>
    <w:p w:rsidR="006B063C" w:rsidRDefault="006B063C" w:rsidP="006B5F9E">
      <w:pPr>
        <w:contextualSpacing/>
        <w:rPr>
          <w:b/>
        </w:rPr>
      </w:pPr>
    </w:p>
    <w:p w:rsidR="00B9358C" w:rsidRPr="00202151" w:rsidRDefault="00B9358C" w:rsidP="006B5F9E">
      <w:pPr>
        <w:contextualSpacing/>
      </w:pPr>
      <w:r>
        <w:rPr>
          <w:b/>
        </w:rPr>
        <w:lastRenderedPageBreak/>
        <w:t xml:space="preserve">Spring </w:t>
      </w:r>
      <w:r w:rsidR="00700749">
        <w:rPr>
          <w:b/>
        </w:rPr>
        <w:t xml:space="preserve">2022 </w:t>
      </w:r>
      <w:r>
        <w:rPr>
          <w:b/>
        </w:rPr>
        <w:t>Semester Schedule</w:t>
      </w:r>
    </w:p>
    <w:p w:rsidR="00B9358C" w:rsidRDefault="00B9358C" w:rsidP="006B5F9E">
      <w:pPr>
        <w:contextualSpacing/>
        <w:rPr>
          <w:b/>
        </w:rPr>
      </w:pPr>
      <w:r>
        <w:rPr>
          <w:b/>
        </w:rPr>
        <w:t>Term I: January 10 – February 24, 2022</w:t>
      </w:r>
    </w:p>
    <w:p w:rsidR="00B9358C" w:rsidRDefault="00B9358C" w:rsidP="006B5F9E">
      <w:pPr>
        <w:contextualSpacing/>
        <w:rPr>
          <w:b/>
        </w:rPr>
      </w:pPr>
    </w:p>
    <w:p w:rsidR="00B9358C" w:rsidRDefault="00B9358C" w:rsidP="006B5F9E">
      <w:pPr>
        <w:contextualSpacing/>
        <w:rPr>
          <w:b/>
        </w:rPr>
      </w:pPr>
      <w:r>
        <w:rPr>
          <w:b/>
        </w:rPr>
        <w:t>Day</w:t>
      </w:r>
      <w:r>
        <w:rPr>
          <w:b/>
        </w:rPr>
        <w:tab/>
        <w:t>Title</w:t>
      </w:r>
      <w:r>
        <w:rPr>
          <w:b/>
        </w:rPr>
        <w:tab/>
      </w:r>
      <w:r>
        <w:rPr>
          <w:b/>
        </w:rPr>
        <w:tab/>
      </w:r>
      <w:r>
        <w:rPr>
          <w:b/>
        </w:rPr>
        <w:tab/>
      </w:r>
      <w:r>
        <w:rPr>
          <w:b/>
        </w:rPr>
        <w:tab/>
      </w:r>
      <w:r>
        <w:rPr>
          <w:b/>
        </w:rPr>
        <w:tab/>
      </w:r>
      <w:r>
        <w:rPr>
          <w:b/>
        </w:rPr>
        <w:tab/>
      </w:r>
      <w:r>
        <w:rPr>
          <w:b/>
        </w:rPr>
        <w:tab/>
      </w:r>
      <w:r>
        <w:rPr>
          <w:b/>
        </w:rPr>
        <w:tab/>
      </w:r>
      <w:r>
        <w:rPr>
          <w:b/>
        </w:rPr>
        <w:tab/>
        <w:t>Instructor</w:t>
      </w:r>
      <w:r>
        <w:rPr>
          <w:b/>
        </w:rPr>
        <w:tab/>
        <w:t>Location</w:t>
      </w:r>
    </w:p>
    <w:p w:rsidR="00B9358C" w:rsidRPr="00EE18B6" w:rsidRDefault="00B9358C" w:rsidP="006B5F9E">
      <w:pPr>
        <w:contextualSpacing/>
      </w:pPr>
      <w:r w:rsidRPr="00EE18B6">
        <w:t>M</w:t>
      </w:r>
      <w:r w:rsidRPr="00EE18B6">
        <w:tab/>
        <w:t>ACCT-5103-01</w:t>
      </w:r>
      <w:r w:rsidRPr="00EE18B6">
        <w:tab/>
        <w:t>Accounting Analytics</w:t>
      </w:r>
      <w:r w:rsidRPr="00EE18B6">
        <w:tab/>
      </w:r>
      <w:r w:rsidRPr="00EE18B6">
        <w:tab/>
      </w:r>
      <w:r w:rsidRPr="00EE18B6">
        <w:tab/>
      </w:r>
      <w:r w:rsidRPr="00EE18B6">
        <w:tab/>
      </w:r>
      <w:r w:rsidRPr="00EE18B6">
        <w:tab/>
        <w:t>Johnson</w:t>
      </w:r>
      <w:r w:rsidRPr="00EE18B6">
        <w:tab/>
      </w:r>
      <w:r w:rsidRPr="00EE18B6">
        <w:tab/>
        <w:t>HBH 104</w:t>
      </w:r>
    </w:p>
    <w:p w:rsidR="00042D42" w:rsidRPr="00EE18B6" w:rsidRDefault="00672848" w:rsidP="006B5F9E">
      <w:pPr>
        <w:contextualSpacing/>
      </w:pPr>
      <w:r w:rsidRPr="00EE18B6">
        <w:t>M</w:t>
      </w:r>
      <w:r w:rsidRPr="00EE18B6">
        <w:tab/>
        <w:t>MKTG-5703-0</w:t>
      </w:r>
      <w:r w:rsidR="00E8475C">
        <w:t>1</w:t>
      </w:r>
      <w:r w:rsidRPr="00EE18B6">
        <w:tab/>
        <w:t>Marketing Management</w:t>
      </w:r>
      <w:r w:rsidRPr="00EE18B6">
        <w:tab/>
      </w:r>
      <w:r w:rsidRPr="00EE18B6">
        <w:tab/>
      </w:r>
      <w:r w:rsidRPr="00EE18B6">
        <w:tab/>
      </w:r>
      <w:r w:rsidRPr="00EE18B6">
        <w:tab/>
      </w:r>
      <w:r w:rsidRPr="00EE18B6">
        <w:tab/>
        <w:t>B. Smith</w:t>
      </w:r>
      <w:r w:rsidRPr="00EE18B6">
        <w:tab/>
      </w:r>
      <w:r w:rsidRPr="00EE18B6">
        <w:tab/>
        <w:t>HBH 106</w:t>
      </w:r>
      <w:r w:rsidRPr="00EE18B6">
        <w:tab/>
      </w:r>
    </w:p>
    <w:p w:rsidR="00202151" w:rsidRPr="00EE18B6" w:rsidRDefault="00202151" w:rsidP="006B5F9E">
      <w:pPr>
        <w:contextualSpacing/>
      </w:pPr>
    </w:p>
    <w:p w:rsidR="00672848" w:rsidRPr="00EE18B6" w:rsidRDefault="00672848" w:rsidP="006B5F9E">
      <w:pPr>
        <w:contextualSpacing/>
      </w:pPr>
      <w:r w:rsidRPr="00EE18B6">
        <w:t>OL</w:t>
      </w:r>
      <w:r w:rsidRPr="00EE18B6">
        <w:tab/>
        <w:t>ACCT-5103-9</w:t>
      </w:r>
      <w:r w:rsidR="008C646E" w:rsidRPr="00EE18B6">
        <w:t>1</w:t>
      </w:r>
      <w:r w:rsidRPr="00EE18B6">
        <w:t xml:space="preserve"> </w:t>
      </w:r>
      <w:r w:rsidRPr="00EE18B6">
        <w:tab/>
        <w:t>Accounting Analytics</w:t>
      </w:r>
      <w:r w:rsidRPr="00EE18B6">
        <w:tab/>
      </w:r>
      <w:r w:rsidRPr="00EE18B6">
        <w:tab/>
      </w:r>
      <w:r w:rsidRPr="00EE18B6">
        <w:tab/>
      </w:r>
      <w:r w:rsidRPr="00EE18B6">
        <w:tab/>
      </w:r>
      <w:r w:rsidRPr="00EE18B6">
        <w:tab/>
        <w:t>Johnson</w:t>
      </w:r>
      <w:r w:rsidRPr="00EE18B6">
        <w:tab/>
      </w:r>
      <w:r w:rsidRPr="00EE18B6">
        <w:tab/>
        <w:t xml:space="preserve">Online </w:t>
      </w:r>
    </w:p>
    <w:p w:rsidR="00672848" w:rsidRPr="00EE18B6" w:rsidRDefault="00672848" w:rsidP="006B5F9E">
      <w:pPr>
        <w:contextualSpacing/>
      </w:pPr>
      <w:r w:rsidRPr="00EE18B6">
        <w:t>OL</w:t>
      </w:r>
      <w:r w:rsidRPr="00EE18B6">
        <w:tab/>
        <w:t>ACCT-5143-9</w:t>
      </w:r>
      <w:r w:rsidR="008C646E" w:rsidRPr="00EE18B6">
        <w:t>1</w:t>
      </w:r>
      <w:r w:rsidRPr="00EE18B6">
        <w:t xml:space="preserve"> </w:t>
      </w:r>
      <w:r w:rsidRPr="00EE18B6">
        <w:tab/>
        <w:t>Topics in Accounting**</w:t>
      </w:r>
      <w:r w:rsidRPr="00EE18B6">
        <w:tab/>
      </w:r>
      <w:r w:rsidRPr="00EE18B6">
        <w:tab/>
      </w:r>
      <w:r w:rsidRPr="00EE18B6">
        <w:tab/>
      </w:r>
      <w:r w:rsidRPr="00EE18B6">
        <w:tab/>
      </w:r>
      <w:r w:rsidRPr="00EE18B6">
        <w:tab/>
        <w:t>Kelly</w:t>
      </w:r>
      <w:r w:rsidRPr="00EE18B6">
        <w:tab/>
      </w:r>
      <w:r w:rsidRPr="00EE18B6">
        <w:tab/>
        <w:t xml:space="preserve">Online </w:t>
      </w:r>
    </w:p>
    <w:p w:rsidR="00042D42" w:rsidRDefault="00042D42" w:rsidP="006B5F9E">
      <w:pPr>
        <w:contextualSpacing/>
      </w:pPr>
      <w:r w:rsidRPr="00EE18B6">
        <w:t>OL</w:t>
      </w:r>
      <w:r w:rsidRPr="00EE18B6">
        <w:tab/>
        <w:t>BUSA</w:t>
      </w:r>
      <w:r w:rsidR="00672848" w:rsidRPr="00EE18B6">
        <w:t>-</w:t>
      </w:r>
      <w:r w:rsidRPr="00EE18B6">
        <w:t>5033-9</w:t>
      </w:r>
      <w:r w:rsidR="008C646E" w:rsidRPr="00EE18B6">
        <w:t>1</w:t>
      </w:r>
      <w:r w:rsidRPr="00EE18B6">
        <w:t xml:space="preserve"> </w:t>
      </w:r>
      <w:r w:rsidR="00672848" w:rsidRPr="00EE18B6">
        <w:tab/>
      </w:r>
      <w:r w:rsidRPr="00EE18B6">
        <w:t>Accounting and Financial Resources (Leveling)</w:t>
      </w:r>
      <w:r w:rsidRPr="00EE18B6">
        <w:tab/>
      </w:r>
      <w:r w:rsidR="00672848" w:rsidRPr="00EE18B6">
        <w:tab/>
      </w:r>
      <w:r w:rsidRPr="00EE18B6">
        <w:t>Crocker</w:t>
      </w:r>
      <w:r w:rsidRPr="00EE18B6">
        <w:tab/>
      </w:r>
      <w:r w:rsidRPr="00EE18B6">
        <w:tab/>
        <w:t>Online</w:t>
      </w:r>
      <w:r>
        <w:t xml:space="preserve"> </w:t>
      </w:r>
    </w:p>
    <w:p w:rsidR="007145AF" w:rsidRDefault="007145AF" w:rsidP="006B5F9E">
      <w:pPr>
        <w:contextualSpacing/>
      </w:pPr>
      <w:r>
        <w:t>OL</w:t>
      </w:r>
      <w:r>
        <w:tab/>
        <w:t>BUSA-5043-91</w:t>
      </w:r>
      <w:r>
        <w:tab/>
        <w:t>Organizational and Operations Management (Leveling)</w:t>
      </w:r>
      <w:r>
        <w:tab/>
        <w:t>Sperry</w:t>
      </w:r>
      <w:r>
        <w:tab/>
      </w:r>
      <w:r>
        <w:tab/>
        <w:t>Leveling</w:t>
      </w:r>
    </w:p>
    <w:p w:rsidR="00E8475C" w:rsidRPr="00E8475C" w:rsidRDefault="00E8475C" w:rsidP="006B5F9E">
      <w:pPr>
        <w:contextualSpacing/>
        <w:rPr>
          <w:b/>
        </w:rPr>
      </w:pPr>
      <w:r>
        <w:t>OL</w:t>
      </w:r>
      <w:r w:rsidRPr="00EE18B6">
        <w:tab/>
        <w:t>BUSA-5203-</w:t>
      </w:r>
      <w:r>
        <w:t>92</w:t>
      </w:r>
      <w:r w:rsidRPr="00EE18B6">
        <w:tab/>
        <w:t>Managerial Economics**</w:t>
      </w:r>
      <w:r w:rsidRPr="00EE18B6">
        <w:tab/>
      </w:r>
      <w:r w:rsidRPr="00EE18B6">
        <w:tab/>
      </w:r>
      <w:r w:rsidRPr="00EE18B6">
        <w:tab/>
      </w:r>
      <w:r w:rsidRPr="00EE18B6">
        <w:tab/>
      </w:r>
      <w:r w:rsidRPr="00EE18B6">
        <w:tab/>
        <w:t>Merritt</w:t>
      </w:r>
      <w:r w:rsidRPr="00EE18B6">
        <w:tab/>
      </w:r>
      <w:r>
        <w:tab/>
        <w:t>Online</w:t>
      </w:r>
    </w:p>
    <w:p w:rsidR="00672848" w:rsidRDefault="00672848" w:rsidP="006B5F9E">
      <w:pPr>
        <w:contextualSpacing/>
      </w:pPr>
      <w:r>
        <w:t>OL</w:t>
      </w:r>
      <w:r>
        <w:tab/>
        <w:t>BUSA-5213-97</w:t>
      </w:r>
      <w:r w:rsidRPr="00C54B87">
        <w:t xml:space="preserve"> </w:t>
      </w:r>
      <w:r>
        <w:tab/>
      </w:r>
      <w:r w:rsidRPr="00C54B87">
        <w:t>Legal and Regulatory Issues</w:t>
      </w:r>
      <w:r>
        <w:t>**</w:t>
      </w:r>
      <w:r>
        <w:tab/>
      </w:r>
      <w:r>
        <w:tab/>
      </w:r>
      <w:r>
        <w:tab/>
      </w:r>
      <w:r>
        <w:tab/>
        <w:t>Jolley</w:t>
      </w:r>
      <w:r>
        <w:tab/>
      </w:r>
      <w:r>
        <w:tab/>
        <w:t xml:space="preserve">Online </w:t>
      </w:r>
    </w:p>
    <w:p w:rsidR="00042D42" w:rsidRPr="00604479" w:rsidRDefault="00042D42" w:rsidP="006B5F9E">
      <w:pPr>
        <w:contextualSpacing/>
      </w:pPr>
      <w:r>
        <w:t>OL</w:t>
      </w:r>
      <w:r>
        <w:tab/>
        <w:t>FINC</w:t>
      </w:r>
      <w:r w:rsidR="00672848">
        <w:t>-</w:t>
      </w:r>
      <w:r>
        <w:t>5103-92</w:t>
      </w:r>
      <w:r w:rsidRPr="00604479">
        <w:t xml:space="preserve"> </w:t>
      </w:r>
      <w:r w:rsidR="00672848">
        <w:tab/>
      </w:r>
      <w:r w:rsidRPr="00604479">
        <w:t>Fin</w:t>
      </w:r>
      <w:r>
        <w:t>ancial Management**</w:t>
      </w:r>
      <w:r>
        <w:tab/>
      </w:r>
      <w:r>
        <w:tab/>
      </w:r>
      <w:r>
        <w:tab/>
      </w:r>
      <w:r>
        <w:tab/>
      </w:r>
      <w:r w:rsidR="00672848">
        <w:tab/>
      </w:r>
      <w:r>
        <w:t>McIntyre</w:t>
      </w:r>
      <w:r>
        <w:tab/>
        <w:t xml:space="preserve">Online </w:t>
      </w:r>
    </w:p>
    <w:p w:rsidR="00672848" w:rsidRDefault="00042D42" w:rsidP="006B5F9E">
      <w:pPr>
        <w:contextualSpacing/>
      </w:pPr>
      <w:r>
        <w:t>OL</w:t>
      </w:r>
      <w:r w:rsidRPr="00604479">
        <w:tab/>
      </w:r>
      <w:r>
        <w:t>INFO</w:t>
      </w:r>
      <w:r w:rsidR="00672848">
        <w:t>-</w:t>
      </w:r>
      <w:r>
        <w:t>5303-9</w:t>
      </w:r>
      <w:r w:rsidR="00672848">
        <w:t>2</w:t>
      </w:r>
      <w:r w:rsidR="00672848">
        <w:tab/>
      </w:r>
      <w:r>
        <w:t>Business Intelligence</w:t>
      </w:r>
      <w:r>
        <w:tab/>
      </w:r>
      <w:r>
        <w:tab/>
      </w:r>
      <w:r>
        <w:tab/>
      </w:r>
      <w:r>
        <w:tab/>
      </w:r>
      <w:r w:rsidR="00672848">
        <w:tab/>
      </w:r>
      <w:r>
        <w:t>D. Smith</w:t>
      </w:r>
      <w:r>
        <w:tab/>
        <w:t xml:space="preserve">Online </w:t>
      </w:r>
    </w:p>
    <w:p w:rsidR="00042D42" w:rsidRDefault="00042D42" w:rsidP="006B5F9E">
      <w:pPr>
        <w:contextualSpacing/>
      </w:pPr>
      <w:r>
        <w:t>OL</w:t>
      </w:r>
      <w:r>
        <w:tab/>
        <w:t>MGMT</w:t>
      </w:r>
      <w:r w:rsidR="00672848">
        <w:t>-</w:t>
      </w:r>
      <w:r>
        <w:t xml:space="preserve">5603-92 </w:t>
      </w:r>
      <w:r w:rsidR="00672848">
        <w:tab/>
      </w:r>
      <w:r>
        <w:t>Managerial Ethics**</w:t>
      </w:r>
      <w:r>
        <w:tab/>
      </w:r>
      <w:r>
        <w:tab/>
      </w:r>
      <w:r>
        <w:tab/>
      </w:r>
      <w:r>
        <w:tab/>
      </w:r>
      <w:r w:rsidR="00672848">
        <w:tab/>
      </w:r>
      <w:proofErr w:type="spellStart"/>
      <w:r w:rsidR="00F54F09">
        <w:t>Coury</w:t>
      </w:r>
      <w:proofErr w:type="spellEnd"/>
      <w:r>
        <w:tab/>
      </w:r>
      <w:r>
        <w:tab/>
        <w:t xml:space="preserve">Online </w:t>
      </w:r>
    </w:p>
    <w:p w:rsidR="00042D42" w:rsidRPr="00A71F99" w:rsidRDefault="00042D42" w:rsidP="006B5F9E">
      <w:pPr>
        <w:contextualSpacing/>
      </w:pPr>
      <w:r>
        <w:t>OL</w:t>
      </w:r>
      <w:r w:rsidRPr="00604479">
        <w:tab/>
      </w:r>
      <w:r>
        <w:t>MGMT</w:t>
      </w:r>
      <w:r w:rsidR="00672848">
        <w:t>-</w:t>
      </w:r>
      <w:r>
        <w:t xml:space="preserve">5613-92 </w:t>
      </w:r>
      <w:r w:rsidR="00672848">
        <w:tab/>
      </w:r>
      <w:r>
        <w:t>Leader Effectiveness</w:t>
      </w:r>
      <w:r>
        <w:tab/>
      </w:r>
      <w:r>
        <w:tab/>
      </w:r>
      <w:r>
        <w:tab/>
      </w:r>
      <w:r>
        <w:tab/>
      </w:r>
      <w:r w:rsidR="00672848">
        <w:tab/>
      </w:r>
      <w:r w:rsidR="007B5A2D">
        <w:t>Kelsey</w:t>
      </w:r>
      <w:r>
        <w:tab/>
      </w:r>
      <w:r>
        <w:tab/>
        <w:t xml:space="preserve">Online </w:t>
      </w:r>
    </w:p>
    <w:p w:rsidR="00042D42" w:rsidRDefault="00042D42" w:rsidP="006B5F9E">
      <w:pPr>
        <w:contextualSpacing/>
      </w:pPr>
      <w:r>
        <w:t>OL</w:t>
      </w:r>
      <w:r w:rsidRPr="001463F4">
        <w:t xml:space="preserve"> </w:t>
      </w:r>
      <w:r>
        <w:tab/>
        <w:t>MKTG</w:t>
      </w:r>
      <w:r w:rsidR="00672848">
        <w:t>-</w:t>
      </w:r>
      <w:r>
        <w:t xml:space="preserve">5703-92 </w:t>
      </w:r>
      <w:r w:rsidR="00672848">
        <w:tab/>
      </w:r>
      <w:r>
        <w:t>Marketing Management</w:t>
      </w:r>
      <w:r>
        <w:tab/>
      </w:r>
      <w:r>
        <w:tab/>
      </w:r>
      <w:r>
        <w:tab/>
      </w:r>
      <w:r>
        <w:tab/>
      </w:r>
      <w:r w:rsidR="00672848">
        <w:tab/>
      </w:r>
      <w:r>
        <w:t>Roper</w:t>
      </w:r>
      <w:r>
        <w:tab/>
      </w:r>
      <w:r>
        <w:tab/>
        <w:t xml:space="preserve">Online </w:t>
      </w:r>
    </w:p>
    <w:p w:rsidR="00672848" w:rsidRDefault="00672848" w:rsidP="006B5F9E">
      <w:pPr>
        <w:contextualSpacing/>
      </w:pPr>
    </w:p>
    <w:p w:rsidR="00D87D88" w:rsidRDefault="00D87D88" w:rsidP="006B5F9E">
      <w:pPr>
        <w:contextualSpacing/>
      </w:pPr>
    </w:p>
    <w:p w:rsidR="00672848" w:rsidRDefault="00672848" w:rsidP="006B5F9E">
      <w:pPr>
        <w:contextualSpacing/>
        <w:rPr>
          <w:b/>
        </w:rPr>
      </w:pPr>
      <w:r>
        <w:rPr>
          <w:b/>
        </w:rPr>
        <w:t xml:space="preserve">Spring </w:t>
      </w:r>
      <w:r w:rsidR="00700749">
        <w:rPr>
          <w:b/>
        </w:rPr>
        <w:t xml:space="preserve">2022 </w:t>
      </w:r>
      <w:r>
        <w:rPr>
          <w:b/>
        </w:rPr>
        <w:t>Semester Schedule</w:t>
      </w:r>
    </w:p>
    <w:p w:rsidR="00672848" w:rsidRPr="00672848" w:rsidRDefault="00672848" w:rsidP="006B5F9E">
      <w:pPr>
        <w:contextualSpacing/>
        <w:rPr>
          <w:b/>
        </w:rPr>
      </w:pPr>
      <w:r>
        <w:rPr>
          <w:b/>
        </w:rPr>
        <w:t>Term II: March 7 – April 28, 2022</w:t>
      </w:r>
    </w:p>
    <w:p w:rsidR="00042D42" w:rsidRDefault="00042D42" w:rsidP="006B5F9E">
      <w:pPr>
        <w:contextualSpacing/>
      </w:pPr>
    </w:p>
    <w:p w:rsidR="00672848" w:rsidRDefault="00672848" w:rsidP="006B5F9E">
      <w:pPr>
        <w:contextualSpacing/>
        <w:rPr>
          <w:b/>
        </w:rPr>
      </w:pPr>
      <w:r>
        <w:rPr>
          <w:b/>
        </w:rPr>
        <w:t>Day</w:t>
      </w:r>
      <w:r>
        <w:rPr>
          <w:b/>
        </w:rPr>
        <w:tab/>
        <w:t>Title</w:t>
      </w:r>
      <w:r>
        <w:rPr>
          <w:b/>
        </w:rPr>
        <w:tab/>
      </w:r>
      <w:r>
        <w:rPr>
          <w:b/>
        </w:rPr>
        <w:tab/>
      </w:r>
      <w:r>
        <w:rPr>
          <w:b/>
        </w:rPr>
        <w:tab/>
      </w:r>
      <w:r>
        <w:rPr>
          <w:b/>
        </w:rPr>
        <w:tab/>
      </w:r>
      <w:r>
        <w:rPr>
          <w:b/>
        </w:rPr>
        <w:tab/>
      </w:r>
      <w:r>
        <w:rPr>
          <w:b/>
        </w:rPr>
        <w:tab/>
      </w:r>
      <w:r>
        <w:rPr>
          <w:b/>
        </w:rPr>
        <w:tab/>
      </w:r>
      <w:r>
        <w:rPr>
          <w:b/>
        </w:rPr>
        <w:tab/>
      </w:r>
      <w:r>
        <w:rPr>
          <w:b/>
        </w:rPr>
        <w:tab/>
        <w:t>Instructor</w:t>
      </w:r>
      <w:r>
        <w:rPr>
          <w:b/>
        </w:rPr>
        <w:tab/>
        <w:t>Location</w:t>
      </w:r>
    </w:p>
    <w:p w:rsidR="00672848" w:rsidRPr="00D01EBC" w:rsidRDefault="00672848" w:rsidP="006B5F9E">
      <w:pPr>
        <w:contextualSpacing/>
      </w:pPr>
      <w:r w:rsidRPr="00D01EBC">
        <w:t>M</w:t>
      </w:r>
      <w:r w:rsidR="00700749" w:rsidRPr="00D01EBC">
        <w:tab/>
        <w:t>FINC-5103-01</w:t>
      </w:r>
      <w:r w:rsidR="00700749" w:rsidRPr="00D01EBC">
        <w:tab/>
        <w:t>Financial Management**</w:t>
      </w:r>
      <w:r w:rsidR="00700749" w:rsidRPr="00D01EBC">
        <w:tab/>
      </w:r>
      <w:r w:rsidR="00700749" w:rsidRPr="00D01EBC">
        <w:tab/>
      </w:r>
      <w:r w:rsidR="00700749" w:rsidRPr="00D01EBC">
        <w:tab/>
      </w:r>
      <w:r w:rsidR="00700749" w:rsidRPr="00D01EBC">
        <w:tab/>
      </w:r>
      <w:r w:rsidR="00700749" w:rsidRPr="00D01EBC">
        <w:tab/>
        <w:t>Stewart</w:t>
      </w:r>
      <w:r w:rsidR="00700749" w:rsidRPr="00D01EBC">
        <w:tab/>
      </w:r>
      <w:r w:rsidR="00700749" w:rsidRPr="00D01EBC">
        <w:tab/>
        <w:t>HBH 103</w:t>
      </w:r>
    </w:p>
    <w:p w:rsidR="00672848" w:rsidRPr="00D01EBC" w:rsidRDefault="00672848" w:rsidP="006B5F9E">
      <w:pPr>
        <w:contextualSpacing/>
      </w:pPr>
      <w:r w:rsidRPr="00D01EBC">
        <w:t>M</w:t>
      </w:r>
      <w:r w:rsidR="00700749" w:rsidRPr="00D01EBC">
        <w:tab/>
        <w:t>MGMT-5613-01</w:t>
      </w:r>
      <w:r w:rsidR="00700749" w:rsidRPr="00D01EBC">
        <w:tab/>
        <w:t>Leader Effectiveness</w:t>
      </w:r>
      <w:r w:rsidR="00700749" w:rsidRPr="00D01EBC">
        <w:tab/>
      </w:r>
      <w:r w:rsidR="00700749" w:rsidRPr="00D01EBC">
        <w:tab/>
      </w:r>
      <w:r w:rsidR="00700749" w:rsidRPr="00D01EBC">
        <w:tab/>
      </w:r>
      <w:r w:rsidR="00700749" w:rsidRPr="00D01EBC">
        <w:tab/>
      </w:r>
      <w:r w:rsidR="00700749" w:rsidRPr="00D01EBC">
        <w:tab/>
        <w:t>Kelsey</w:t>
      </w:r>
      <w:r w:rsidR="00700749" w:rsidRPr="00D01EBC">
        <w:tab/>
      </w:r>
      <w:r w:rsidR="00700749" w:rsidRPr="00D01EBC">
        <w:tab/>
        <w:t>HBH 107</w:t>
      </w:r>
    </w:p>
    <w:p w:rsidR="00202151" w:rsidRPr="00D01EBC" w:rsidRDefault="00202151" w:rsidP="006B5F9E">
      <w:pPr>
        <w:contextualSpacing/>
      </w:pPr>
    </w:p>
    <w:p w:rsidR="00700749" w:rsidRPr="00D01EBC" w:rsidRDefault="00672848" w:rsidP="006B5F9E">
      <w:pPr>
        <w:contextualSpacing/>
      </w:pPr>
      <w:r w:rsidRPr="00D01EBC">
        <w:t>TH</w:t>
      </w:r>
      <w:r w:rsidR="00700749" w:rsidRPr="00D01EBC">
        <w:tab/>
        <w:t>BUSA-5013-01</w:t>
      </w:r>
      <w:r w:rsidR="00700749" w:rsidRPr="00D01EBC">
        <w:tab/>
        <w:t>Economic and Qualitative Analysis (Leveling)</w:t>
      </w:r>
      <w:r w:rsidR="00700749" w:rsidRPr="00D01EBC">
        <w:tab/>
      </w:r>
      <w:r w:rsidR="00700749" w:rsidRPr="00D01EBC">
        <w:tab/>
        <w:t>Myrick</w:t>
      </w:r>
      <w:r w:rsidR="00700749" w:rsidRPr="00D01EBC">
        <w:tab/>
      </w:r>
      <w:r w:rsidR="00700749" w:rsidRPr="00D01EBC">
        <w:tab/>
        <w:t>HBH 107</w:t>
      </w:r>
    </w:p>
    <w:p w:rsidR="0008259B" w:rsidRDefault="00700749" w:rsidP="006B5F9E">
      <w:pPr>
        <w:contextualSpacing/>
      </w:pPr>
      <w:r w:rsidRPr="00D01EBC">
        <w:t>TH</w:t>
      </w:r>
      <w:r>
        <w:tab/>
        <w:t>BUSA-5213-05</w:t>
      </w:r>
      <w:r>
        <w:tab/>
        <w:t>Legal and Regulatory Issues**</w:t>
      </w:r>
      <w:r>
        <w:tab/>
      </w:r>
      <w:r>
        <w:tab/>
      </w:r>
      <w:r>
        <w:tab/>
      </w:r>
      <w:r>
        <w:tab/>
        <w:t>Jolley</w:t>
      </w:r>
      <w:r>
        <w:tab/>
      </w:r>
      <w:r>
        <w:tab/>
        <w:t>HBH 115</w:t>
      </w:r>
    </w:p>
    <w:p w:rsidR="00202151" w:rsidRDefault="00202151" w:rsidP="006B5F9E">
      <w:pPr>
        <w:contextualSpacing/>
      </w:pPr>
    </w:p>
    <w:p w:rsidR="00700749" w:rsidRPr="00E45A51" w:rsidRDefault="00700749" w:rsidP="006B5F9E">
      <w:pPr>
        <w:contextualSpacing/>
      </w:pPr>
      <w:r>
        <w:t>OL</w:t>
      </w:r>
      <w:r>
        <w:tab/>
        <w:t>ACCT-5103-93</w:t>
      </w:r>
      <w:r w:rsidRPr="00604479">
        <w:t xml:space="preserve"> </w:t>
      </w:r>
      <w:r>
        <w:tab/>
        <w:t>Accounting Analytics</w:t>
      </w:r>
      <w:r>
        <w:tab/>
      </w:r>
      <w:r>
        <w:tab/>
      </w:r>
      <w:r>
        <w:tab/>
      </w:r>
      <w:r>
        <w:tab/>
      </w:r>
      <w:r>
        <w:tab/>
        <w:t>Crocker</w:t>
      </w:r>
      <w:r>
        <w:tab/>
      </w:r>
      <w:r>
        <w:tab/>
        <w:t xml:space="preserve">Online </w:t>
      </w:r>
    </w:p>
    <w:p w:rsidR="00700749" w:rsidRPr="00604479" w:rsidRDefault="00700749" w:rsidP="006B5F9E">
      <w:pPr>
        <w:contextualSpacing/>
      </w:pPr>
      <w:r w:rsidRPr="00C06DE1">
        <w:t>OL</w:t>
      </w:r>
      <w:r w:rsidRPr="00C06DE1">
        <w:tab/>
        <w:t>BUSA</w:t>
      </w:r>
      <w:r>
        <w:t>-</w:t>
      </w:r>
      <w:r w:rsidRPr="00C06DE1">
        <w:t xml:space="preserve">5023-92 </w:t>
      </w:r>
      <w:r>
        <w:tab/>
      </w:r>
      <w:r w:rsidRPr="00C06DE1">
        <w:t>Marketing and the Legal Environment (Leveling)</w:t>
      </w:r>
      <w:r>
        <w:tab/>
      </w:r>
      <w:r>
        <w:tab/>
      </w:r>
      <w:r w:rsidRPr="00C06DE1">
        <w:t>Phipps</w:t>
      </w:r>
      <w:r>
        <w:tab/>
      </w:r>
      <w:r>
        <w:tab/>
      </w:r>
      <w:r w:rsidRPr="00C06DE1">
        <w:t>Online</w:t>
      </w:r>
    </w:p>
    <w:p w:rsidR="00700749" w:rsidRDefault="00700749" w:rsidP="006B5F9E">
      <w:pPr>
        <w:contextualSpacing/>
      </w:pPr>
      <w:r>
        <w:t>OL</w:t>
      </w:r>
      <w:r>
        <w:tab/>
        <w:t xml:space="preserve">BUSA-5203-93 </w:t>
      </w:r>
      <w:r>
        <w:tab/>
        <w:t>Managerial Economics**</w:t>
      </w:r>
      <w:r>
        <w:tab/>
      </w:r>
      <w:r>
        <w:tab/>
      </w:r>
      <w:r>
        <w:tab/>
      </w:r>
      <w:r>
        <w:tab/>
      </w:r>
      <w:r>
        <w:tab/>
        <w:t>Merritt</w:t>
      </w:r>
      <w:r>
        <w:tab/>
      </w:r>
      <w:r>
        <w:tab/>
        <w:t xml:space="preserve">Online  </w:t>
      </w:r>
    </w:p>
    <w:p w:rsidR="00700749" w:rsidRPr="00C54B87" w:rsidRDefault="00700749" w:rsidP="006B5F9E">
      <w:pPr>
        <w:contextualSpacing/>
      </w:pPr>
      <w:r w:rsidRPr="00C54B87">
        <w:t xml:space="preserve">OL </w:t>
      </w:r>
      <w:r>
        <w:tab/>
        <w:t>BUSA-5213-94</w:t>
      </w:r>
      <w:r w:rsidRPr="00C54B87">
        <w:t xml:space="preserve"> </w:t>
      </w:r>
      <w:r>
        <w:tab/>
      </w:r>
      <w:r w:rsidRPr="00C54B87">
        <w:t>Legal and Regulatory Issues</w:t>
      </w:r>
      <w:r>
        <w:t>**</w:t>
      </w:r>
      <w:r>
        <w:tab/>
      </w:r>
      <w:r>
        <w:tab/>
      </w:r>
      <w:r>
        <w:tab/>
      </w:r>
      <w:r>
        <w:tab/>
        <w:t>Jolley</w:t>
      </w:r>
      <w:r>
        <w:tab/>
      </w:r>
      <w:r>
        <w:tab/>
        <w:t xml:space="preserve">Online </w:t>
      </w:r>
    </w:p>
    <w:p w:rsidR="00700749" w:rsidRDefault="00700749" w:rsidP="006B5F9E">
      <w:pPr>
        <w:contextualSpacing/>
        <w:jc w:val="both"/>
      </w:pPr>
      <w:r>
        <w:t>OL</w:t>
      </w:r>
      <w:r>
        <w:tab/>
        <w:t>FINC-5103-98</w:t>
      </w:r>
      <w:r w:rsidRPr="00604479">
        <w:t xml:space="preserve"> </w:t>
      </w:r>
      <w:r>
        <w:tab/>
        <w:t>Financial Management**</w:t>
      </w:r>
      <w:r>
        <w:tab/>
      </w:r>
      <w:r>
        <w:tab/>
      </w:r>
      <w:r>
        <w:tab/>
      </w:r>
      <w:r>
        <w:tab/>
      </w:r>
      <w:r>
        <w:tab/>
        <w:t>Stewart</w:t>
      </w:r>
      <w:r>
        <w:tab/>
      </w:r>
      <w:r>
        <w:tab/>
        <w:t xml:space="preserve">Online </w:t>
      </w:r>
    </w:p>
    <w:p w:rsidR="00700749" w:rsidRDefault="00700749" w:rsidP="006B5F9E">
      <w:pPr>
        <w:contextualSpacing/>
      </w:pPr>
      <w:r>
        <w:t>OL</w:t>
      </w:r>
      <w:r w:rsidRPr="00604479">
        <w:tab/>
      </w:r>
      <w:r>
        <w:t xml:space="preserve">INFO-5303-93 </w:t>
      </w:r>
      <w:r>
        <w:tab/>
        <w:t>Business Intelligence</w:t>
      </w:r>
      <w:r>
        <w:tab/>
      </w:r>
      <w:r>
        <w:tab/>
      </w:r>
      <w:r>
        <w:tab/>
      </w:r>
      <w:r>
        <w:tab/>
      </w:r>
      <w:r>
        <w:tab/>
        <w:t>D. Smith</w:t>
      </w:r>
      <w:r>
        <w:tab/>
        <w:t xml:space="preserve">Online  </w:t>
      </w:r>
    </w:p>
    <w:p w:rsidR="00042D42" w:rsidRPr="00604479" w:rsidRDefault="00054C5A" w:rsidP="006B5F9E">
      <w:pPr>
        <w:contextualSpacing/>
      </w:pPr>
      <w:r>
        <w:t>OL</w:t>
      </w:r>
      <w:r>
        <w:tab/>
        <w:t xml:space="preserve">MGMT-5603-99 </w:t>
      </w:r>
      <w:r>
        <w:tab/>
        <w:t>Managerial Ethics**</w:t>
      </w:r>
      <w:r>
        <w:tab/>
      </w:r>
      <w:r>
        <w:tab/>
      </w:r>
      <w:r>
        <w:tab/>
      </w:r>
      <w:r>
        <w:tab/>
      </w:r>
      <w:r>
        <w:tab/>
        <w:t>Collins</w:t>
      </w:r>
      <w:r>
        <w:tab/>
      </w:r>
      <w:r>
        <w:tab/>
        <w:t>Online</w:t>
      </w:r>
      <w:r w:rsidR="00700749">
        <w:tab/>
      </w:r>
      <w:r w:rsidR="00700749">
        <w:tab/>
      </w:r>
    </w:p>
    <w:p w:rsidR="00042D42" w:rsidRDefault="00054C5A" w:rsidP="006B5F9E">
      <w:pPr>
        <w:contextualSpacing/>
      </w:pPr>
      <w:r>
        <w:t>OL</w:t>
      </w:r>
      <w:r w:rsidRPr="00604479">
        <w:tab/>
      </w:r>
      <w:r>
        <w:t>MGMT-5613-93</w:t>
      </w:r>
      <w:r w:rsidRPr="00604479">
        <w:t xml:space="preserve"> </w:t>
      </w:r>
      <w:r>
        <w:tab/>
        <w:t>Leader Effectiveness</w:t>
      </w:r>
      <w:r>
        <w:tab/>
      </w:r>
      <w:r>
        <w:tab/>
      </w:r>
      <w:r>
        <w:tab/>
      </w:r>
      <w:r>
        <w:tab/>
      </w:r>
      <w:r>
        <w:tab/>
      </w:r>
      <w:r w:rsidR="005D092F">
        <w:t>Baird</w:t>
      </w:r>
      <w:r>
        <w:tab/>
      </w:r>
      <w:r>
        <w:tab/>
        <w:t xml:space="preserve">Online </w:t>
      </w:r>
    </w:p>
    <w:p w:rsidR="00042D42" w:rsidRDefault="00042D42" w:rsidP="006B5F9E">
      <w:pPr>
        <w:contextualSpacing/>
      </w:pPr>
      <w:r>
        <w:t>OL</w:t>
      </w:r>
      <w:r w:rsidRPr="00F326F3">
        <w:t xml:space="preserve"> </w:t>
      </w:r>
      <w:r>
        <w:tab/>
        <w:t>MGMT</w:t>
      </w:r>
      <w:r w:rsidR="00054C5A">
        <w:t>-</w:t>
      </w:r>
      <w:r>
        <w:t>5653-93</w:t>
      </w:r>
      <w:r w:rsidRPr="00604479">
        <w:t xml:space="preserve"> </w:t>
      </w:r>
      <w:r w:rsidR="00054C5A">
        <w:tab/>
      </w:r>
      <w:r>
        <w:t>Strategic Management</w:t>
      </w:r>
      <w:r>
        <w:tab/>
      </w:r>
      <w:r>
        <w:tab/>
      </w:r>
      <w:r>
        <w:tab/>
      </w:r>
      <w:r>
        <w:tab/>
      </w:r>
      <w:r w:rsidR="00054C5A">
        <w:tab/>
      </w:r>
      <w:r w:rsidR="005D092F">
        <w:t>Simmons</w:t>
      </w:r>
      <w:r>
        <w:tab/>
        <w:t xml:space="preserve">Online </w:t>
      </w:r>
    </w:p>
    <w:p w:rsidR="00054C5A" w:rsidRDefault="00042D42" w:rsidP="006B5F9E">
      <w:pPr>
        <w:contextualSpacing/>
      </w:pPr>
      <w:r w:rsidRPr="00B04E0A">
        <w:t xml:space="preserve">OL </w:t>
      </w:r>
      <w:r>
        <w:tab/>
        <w:t>MKTG</w:t>
      </w:r>
      <w:r w:rsidR="00054C5A">
        <w:t>-</w:t>
      </w:r>
      <w:r>
        <w:t>5703-97</w:t>
      </w:r>
      <w:r w:rsidRPr="00B04E0A">
        <w:t xml:space="preserve"> </w:t>
      </w:r>
      <w:r w:rsidR="002E4E4B">
        <w:tab/>
      </w:r>
      <w:r w:rsidRPr="00B04E0A">
        <w:t>Marketing Management</w:t>
      </w:r>
      <w:r w:rsidRPr="00B04E0A">
        <w:tab/>
      </w:r>
      <w:r w:rsidRPr="00B04E0A">
        <w:tab/>
      </w:r>
      <w:r>
        <w:tab/>
      </w:r>
      <w:r>
        <w:tab/>
      </w:r>
      <w:r w:rsidR="00054C5A">
        <w:tab/>
      </w:r>
      <w:r>
        <w:t>Barrera</w:t>
      </w:r>
      <w:r w:rsidRPr="00B04E0A">
        <w:tab/>
      </w:r>
      <w:r w:rsidRPr="00B04E0A">
        <w:tab/>
        <w:t>Online</w:t>
      </w:r>
    </w:p>
    <w:p w:rsidR="00054C5A" w:rsidRDefault="00054C5A" w:rsidP="006B5F9E">
      <w:pPr>
        <w:contextualSpacing/>
      </w:pPr>
    </w:p>
    <w:p w:rsidR="006B5F9E" w:rsidRDefault="006B5F9E" w:rsidP="006B5F9E">
      <w:pPr>
        <w:contextualSpacing/>
        <w:rPr>
          <w:b/>
        </w:rPr>
      </w:pPr>
    </w:p>
    <w:p w:rsidR="006B5F9E" w:rsidRDefault="006B5F9E" w:rsidP="006B5F9E">
      <w:pPr>
        <w:contextualSpacing/>
        <w:rPr>
          <w:b/>
        </w:rPr>
      </w:pPr>
    </w:p>
    <w:p w:rsidR="006B5F9E" w:rsidRDefault="006B5F9E" w:rsidP="006B5F9E">
      <w:pPr>
        <w:contextualSpacing/>
        <w:rPr>
          <w:b/>
        </w:rPr>
      </w:pPr>
    </w:p>
    <w:p w:rsidR="00E11595" w:rsidRDefault="00E11595" w:rsidP="006B5F9E">
      <w:pPr>
        <w:contextualSpacing/>
        <w:rPr>
          <w:b/>
        </w:rPr>
      </w:pPr>
    </w:p>
    <w:p w:rsidR="00E11595" w:rsidRDefault="00E11595" w:rsidP="006B5F9E">
      <w:pPr>
        <w:contextualSpacing/>
        <w:rPr>
          <w:b/>
        </w:rPr>
      </w:pPr>
    </w:p>
    <w:p w:rsidR="00E11595" w:rsidRDefault="00E11595" w:rsidP="006B5F9E">
      <w:pPr>
        <w:contextualSpacing/>
        <w:rPr>
          <w:b/>
        </w:rPr>
      </w:pPr>
    </w:p>
    <w:p w:rsidR="00E11595" w:rsidRDefault="00E11595" w:rsidP="006B5F9E">
      <w:pPr>
        <w:contextualSpacing/>
        <w:rPr>
          <w:b/>
        </w:rPr>
      </w:pPr>
    </w:p>
    <w:p w:rsidR="00E11595" w:rsidRDefault="00E11595" w:rsidP="006B5F9E">
      <w:pPr>
        <w:contextualSpacing/>
        <w:rPr>
          <w:b/>
        </w:rPr>
      </w:pPr>
    </w:p>
    <w:p w:rsidR="00E11595" w:rsidRDefault="00E11595" w:rsidP="006B5F9E">
      <w:pPr>
        <w:contextualSpacing/>
        <w:rPr>
          <w:b/>
        </w:rPr>
      </w:pPr>
    </w:p>
    <w:p w:rsidR="00E11595" w:rsidRDefault="00E11595" w:rsidP="006B5F9E">
      <w:pPr>
        <w:contextualSpacing/>
        <w:rPr>
          <w:b/>
        </w:rPr>
      </w:pPr>
    </w:p>
    <w:p w:rsidR="00E11595" w:rsidRDefault="00E11595" w:rsidP="006B5F9E">
      <w:pPr>
        <w:contextualSpacing/>
        <w:rPr>
          <w:b/>
        </w:rPr>
      </w:pPr>
    </w:p>
    <w:p w:rsidR="000B19E6" w:rsidRDefault="000B19E6" w:rsidP="006B5F9E">
      <w:pPr>
        <w:contextualSpacing/>
        <w:rPr>
          <w:b/>
        </w:rPr>
      </w:pPr>
    </w:p>
    <w:p w:rsidR="00D749AE" w:rsidRDefault="00D749AE" w:rsidP="006B5F9E">
      <w:pPr>
        <w:contextualSpacing/>
        <w:rPr>
          <w:b/>
        </w:rPr>
      </w:pPr>
    </w:p>
    <w:p w:rsidR="005D092F" w:rsidRDefault="005D092F" w:rsidP="006B5F9E">
      <w:pPr>
        <w:contextualSpacing/>
        <w:rPr>
          <w:b/>
        </w:rPr>
      </w:pPr>
    </w:p>
    <w:p w:rsidR="00054C5A" w:rsidRDefault="00054C5A" w:rsidP="006B5F9E">
      <w:pPr>
        <w:contextualSpacing/>
        <w:rPr>
          <w:b/>
        </w:rPr>
      </w:pPr>
      <w:bookmarkStart w:id="0" w:name="_GoBack"/>
      <w:bookmarkEnd w:id="0"/>
      <w:r>
        <w:rPr>
          <w:b/>
        </w:rPr>
        <w:lastRenderedPageBreak/>
        <w:t>Summer 2022 Semester Schedule</w:t>
      </w:r>
    </w:p>
    <w:p w:rsidR="00054C5A" w:rsidRDefault="00054C5A" w:rsidP="006B5F9E">
      <w:pPr>
        <w:contextualSpacing/>
        <w:rPr>
          <w:b/>
        </w:rPr>
      </w:pPr>
      <w:r>
        <w:rPr>
          <w:b/>
        </w:rPr>
        <w:t>Term I: May 2 – June 16, 2022</w:t>
      </w:r>
    </w:p>
    <w:p w:rsidR="0061722E" w:rsidRDefault="0061722E" w:rsidP="006B5F9E">
      <w:pPr>
        <w:contextualSpacing/>
        <w:rPr>
          <w:b/>
        </w:rPr>
      </w:pPr>
    </w:p>
    <w:p w:rsidR="0061722E" w:rsidRPr="0061722E" w:rsidRDefault="0061722E" w:rsidP="006B5F9E">
      <w:pPr>
        <w:contextualSpacing/>
        <w:rPr>
          <w:b/>
        </w:rPr>
      </w:pPr>
      <w:r>
        <w:rPr>
          <w:b/>
        </w:rPr>
        <w:t>Day</w:t>
      </w:r>
      <w:r>
        <w:rPr>
          <w:b/>
        </w:rPr>
        <w:tab/>
        <w:t>Title</w:t>
      </w:r>
      <w:r>
        <w:rPr>
          <w:b/>
        </w:rPr>
        <w:tab/>
      </w:r>
      <w:r>
        <w:rPr>
          <w:b/>
        </w:rPr>
        <w:tab/>
      </w:r>
      <w:r>
        <w:rPr>
          <w:b/>
        </w:rPr>
        <w:tab/>
      </w:r>
      <w:r>
        <w:rPr>
          <w:b/>
        </w:rPr>
        <w:tab/>
      </w:r>
      <w:r>
        <w:rPr>
          <w:b/>
        </w:rPr>
        <w:tab/>
      </w:r>
      <w:r>
        <w:rPr>
          <w:b/>
        </w:rPr>
        <w:tab/>
      </w:r>
      <w:r>
        <w:rPr>
          <w:b/>
        </w:rPr>
        <w:tab/>
      </w:r>
      <w:r>
        <w:rPr>
          <w:b/>
        </w:rPr>
        <w:tab/>
      </w:r>
      <w:r>
        <w:rPr>
          <w:b/>
        </w:rPr>
        <w:tab/>
        <w:t>Instructor</w:t>
      </w:r>
      <w:r>
        <w:rPr>
          <w:b/>
        </w:rPr>
        <w:tab/>
        <w:t>Leveling</w:t>
      </w:r>
      <w:r w:rsidR="0008259B">
        <w:rPr>
          <w:b/>
        </w:rPr>
        <w:t>/Core/Track</w:t>
      </w:r>
    </w:p>
    <w:p w:rsidR="00132914" w:rsidRDefault="00132914" w:rsidP="006B5F9E">
      <w:pPr>
        <w:contextualSpacing/>
      </w:pPr>
      <w:r>
        <w:t>OL</w:t>
      </w:r>
      <w:r>
        <w:tab/>
        <w:t>ACCT-5113-9</w:t>
      </w:r>
      <w:r w:rsidR="0074711B">
        <w:t>1</w:t>
      </w:r>
      <w:r>
        <w:tab/>
        <w:t>Advanced Tax Accounting**</w:t>
      </w:r>
      <w:r>
        <w:tab/>
      </w:r>
      <w:r>
        <w:tab/>
      </w:r>
      <w:r>
        <w:tab/>
      </w:r>
      <w:r>
        <w:tab/>
        <w:t>Kelly</w:t>
      </w:r>
      <w:r>
        <w:tab/>
      </w:r>
      <w:r>
        <w:tab/>
        <w:t>Accounting</w:t>
      </w:r>
    </w:p>
    <w:p w:rsidR="00132914" w:rsidRDefault="00132914" w:rsidP="006B5F9E">
      <w:pPr>
        <w:contextualSpacing/>
      </w:pPr>
      <w:r>
        <w:t>OL</w:t>
      </w:r>
      <w:r>
        <w:tab/>
        <w:t>ACCT-5123-9</w:t>
      </w:r>
      <w:r w:rsidR="0074711B">
        <w:t>1</w:t>
      </w:r>
      <w:r>
        <w:tab/>
        <w:t>Advanced Auditing and Professional Ethics**</w:t>
      </w:r>
      <w:r>
        <w:tab/>
      </w:r>
      <w:r>
        <w:tab/>
        <w:t>Kelly</w:t>
      </w:r>
      <w:r>
        <w:tab/>
      </w:r>
      <w:r>
        <w:tab/>
        <w:t>Accounting</w:t>
      </w:r>
    </w:p>
    <w:p w:rsidR="00132914" w:rsidRDefault="00132914" w:rsidP="006B5F9E">
      <w:pPr>
        <w:contextualSpacing/>
      </w:pPr>
      <w:r>
        <w:t>OL</w:t>
      </w:r>
      <w:r>
        <w:tab/>
        <w:t>BUSA-5033-9</w:t>
      </w:r>
      <w:r w:rsidR="0074711B">
        <w:t>1</w:t>
      </w:r>
      <w:r>
        <w:tab/>
        <w:t>Accounting and Financial Resources (Leveling)</w:t>
      </w:r>
      <w:r>
        <w:tab/>
      </w:r>
      <w:r>
        <w:tab/>
        <w:t>Crocker</w:t>
      </w:r>
      <w:r>
        <w:tab/>
      </w:r>
      <w:r>
        <w:tab/>
        <w:t>Leveling</w:t>
      </w:r>
    </w:p>
    <w:p w:rsidR="00132914" w:rsidRDefault="00132914" w:rsidP="006B5F9E">
      <w:pPr>
        <w:contextualSpacing/>
      </w:pPr>
      <w:r>
        <w:t>OL</w:t>
      </w:r>
      <w:r>
        <w:tab/>
        <w:t>BUSA-5043-9</w:t>
      </w:r>
      <w:r w:rsidR="0074711B">
        <w:t>1</w:t>
      </w:r>
      <w:r>
        <w:tab/>
        <w:t>Organizational and Operations Management</w:t>
      </w:r>
      <w:r w:rsidR="00956F6C">
        <w:t xml:space="preserve"> (Leveling)</w:t>
      </w:r>
      <w:r>
        <w:tab/>
        <w:t>Sperry</w:t>
      </w:r>
      <w:r>
        <w:tab/>
      </w:r>
      <w:r>
        <w:tab/>
        <w:t>Leveling</w:t>
      </w:r>
    </w:p>
    <w:p w:rsidR="00132914" w:rsidRDefault="00132914" w:rsidP="006B5F9E">
      <w:pPr>
        <w:contextualSpacing/>
      </w:pPr>
      <w:r>
        <w:t>OL</w:t>
      </w:r>
      <w:r>
        <w:tab/>
        <w:t>BUSA-5243-9</w:t>
      </w:r>
      <w:r w:rsidR="0074711B">
        <w:t>1</w:t>
      </w:r>
      <w:r>
        <w:tab/>
        <w:t>Management Science and Operations</w:t>
      </w:r>
      <w:r>
        <w:tab/>
      </w:r>
      <w:r>
        <w:tab/>
      </w:r>
      <w:r>
        <w:tab/>
      </w:r>
      <w:proofErr w:type="spellStart"/>
      <w:r>
        <w:t>Machiorlatti</w:t>
      </w:r>
      <w:proofErr w:type="spellEnd"/>
      <w:r>
        <w:tab/>
        <w:t>Project Management</w:t>
      </w:r>
    </w:p>
    <w:p w:rsidR="00132914" w:rsidRDefault="00132914" w:rsidP="006B5F9E">
      <w:pPr>
        <w:contextualSpacing/>
      </w:pPr>
      <w:r>
        <w:t>OL</w:t>
      </w:r>
      <w:r>
        <w:tab/>
        <w:t>BUSA-5253-9</w:t>
      </w:r>
      <w:r w:rsidR="0074711B">
        <w:t>1</w:t>
      </w:r>
      <w:r>
        <w:tab/>
        <w:t>Project and Technology Management</w:t>
      </w:r>
      <w:r>
        <w:tab/>
      </w:r>
      <w:r>
        <w:tab/>
      </w:r>
      <w:r>
        <w:tab/>
        <w:t>Sperry</w:t>
      </w:r>
      <w:r>
        <w:tab/>
      </w:r>
      <w:r>
        <w:tab/>
        <w:t>Project Management</w:t>
      </w:r>
    </w:p>
    <w:p w:rsidR="00132914" w:rsidRDefault="00132914" w:rsidP="006B5F9E">
      <w:pPr>
        <w:contextualSpacing/>
      </w:pPr>
      <w:r>
        <w:t>OL</w:t>
      </w:r>
      <w:r>
        <w:tab/>
        <w:t>FINC-5113-9</w:t>
      </w:r>
      <w:r w:rsidR="0074711B">
        <w:t>1</w:t>
      </w:r>
      <w:r>
        <w:tab/>
        <w:t>Advanced Financial Management</w:t>
      </w:r>
      <w:r>
        <w:tab/>
      </w:r>
      <w:r>
        <w:tab/>
      </w:r>
      <w:r>
        <w:tab/>
      </w:r>
      <w:r>
        <w:tab/>
      </w:r>
      <w:proofErr w:type="spellStart"/>
      <w:r>
        <w:t>Zimbelman</w:t>
      </w:r>
      <w:proofErr w:type="spellEnd"/>
      <w:r>
        <w:tab/>
        <w:t>Finance</w:t>
      </w:r>
    </w:p>
    <w:p w:rsidR="00132914" w:rsidRDefault="00132914" w:rsidP="006B5F9E">
      <w:pPr>
        <w:contextualSpacing/>
      </w:pPr>
      <w:r>
        <w:t>OL</w:t>
      </w:r>
      <w:r>
        <w:tab/>
        <w:t>FINC-5133-9</w:t>
      </w:r>
      <w:r w:rsidR="0074711B">
        <w:t>1</w:t>
      </w:r>
      <w:r>
        <w:tab/>
        <w:t>Risk Management</w:t>
      </w:r>
      <w:r>
        <w:tab/>
      </w:r>
      <w:r>
        <w:tab/>
      </w:r>
      <w:r>
        <w:tab/>
      </w:r>
      <w:r>
        <w:tab/>
      </w:r>
      <w:r>
        <w:tab/>
      </w:r>
      <w:proofErr w:type="spellStart"/>
      <w:r>
        <w:t>Smethers</w:t>
      </w:r>
      <w:proofErr w:type="spellEnd"/>
      <w:r>
        <w:tab/>
        <w:t>Finance</w:t>
      </w:r>
    </w:p>
    <w:p w:rsidR="0061722E" w:rsidRDefault="0061722E" w:rsidP="006B5F9E">
      <w:pPr>
        <w:contextualSpacing/>
      </w:pPr>
      <w:r>
        <w:t>OL</w:t>
      </w:r>
      <w:r>
        <w:tab/>
        <w:t>FINC-5143-9</w:t>
      </w:r>
      <w:r w:rsidR="0074711B">
        <w:t>1</w:t>
      </w:r>
      <w:r>
        <w:tab/>
        <w:t>Investments</w:t>
      </w:r>
      <w:r>
        <w:tab/>
      </w:r>
      <w:r>
        <w:tab/>
      </w:r>
      <w:r>
        <w:tab/>
      </w:r>
      <w:r>
        <w:tab/>
      </w:r>
      <w:r>
        <w:tab/>
      </w:r>
      <w:r>
        <w:tab/>
        <w:t>Stewart</w:t>
      </w:r>
      <w:r>
        <w:tab/>
      </w:r>
      <w:r>
        <w:tab/>
        <w:t>Finance</w:t>
      </w:r>
      <w:r>
        <w:tab/>
      </w:r>
    </w:p>
    <w:p w:rsidR="00132914" w:rsidRDefault="00132914" w:rsidP="006B5F9E">
      <w:pPr>
        <w:contextualSpacing/>
      </w:pPr>
      <w:r>
        <w:t>OL</w:t>
      </w:r>
      <w:r>
        <w:tab/>
        <w:t>FINC-5153-9</w:t>
      </w:r>
      <w:r w:rsidR="0074711B">
        <w:t>1</w:t>
      </w:r>
      <w:r w:rsidR="00E11595">
        <w:tab/>
        <w:t>International Trade and Finance</w:t>
      </w:r>
      <w:r w:rsidR="00E11595">
        <w:tab/>
      </w:r>
      <w:r w:rsidR="00E11595">
        <w:tab/>
      </w:r>
      <w:r w:rsidR="00E11595">
        <w:tab/>
      </w:r>
      <w:r w:rsidR="00E11595">
        <w:tab/>
      </w:r>
      <w:proofErr w:type="spellStart"/>
      <w:r w:rsidR="00E11595">
        <w:t>Pichop</w:t>
      </w:r>
      <w:proofErr w:type="spellEnd"/>
      <w:r w:rsidR="00E11595">
        <w:tab/>
      </w:r>
      <w:r w:rsidR="00E11595">
        <w:tab/>
        <w:t>Finance</w:t>
      </w:r>
    </w:p>
    <w:p w:rsidR="00132914" w:rsidRPr="00130DD9" w:rsidRDefault="00132914" w:rsidP="006B5F9E">
      <w:pPr>
        <w:contextualSpacing/>
      </w:pPr>
      <w:r w:rsidRPr="00130DD9">
        <w:t>OL</w:t>
      </w:r>
      <w:r w:rsidRPr="00130DD9">
        <w:tab/>
        <w:t>HSMT-5243-9</w:t>
      </w:r>
      <w:r w:rsidR="0074711B" w:rsidRPr="00130DD9">
        <w:t>1</w:t>
      </w:r>
      <w:r w:rsidRPr="00130DD9">
        <w:tab/>
        <w:t>Foundations of Integrated Healthcare Management</w:t>
      </w:r>
      <w:r w:rsidRPr="00130DD9">
        <w:tab/>
      </w:r>
      <w:r w:rsidRPr="00130DD9">
        <w:tab/>
        <w:t>Kelsey</w:t>
      </w:r>
      <w:r w:rsidRPr="00130DD9">
        <w:tab/>
      </w:r>
      <w:r w:rsidRPr="00130DD9">
        <w:tab/>
        <w:t>Healthcare</w:t>
      </w:r>
    </w:p>
    <w:p w:rsidR="00E11595" w:rsidRDefault="00E11595" w:rsidP="006B5F9E">
      <w:pPr>
        <w:contextualSpacing/>
      </w:pPr>
      <w:r w:rsidRPr="00130DD9">
        <w:t>OL</w:t>
      </w:r>
      <w:r w:rsidRPr="00130DD9">
        <w:tab/>
        <w:t>HSMT-5263-9</w:t>
      </w:r>
      <w:r w:rsidR="0074711B" w:rsidRPr="00130DD9">
        <w:t>1</w:t>
      </w:r>
      <w:r w:rsidRPr="00130DD9">
        <w:tab/>
        <w:t>Practice Management in Healthcare Systems</w:t>
      </w:r>
      <w:r w:rsidRPr="00130DD9">
        <w:tab/>
      </w:r>
      <w:r w:rsidRPr="00130DD9">
        <w:tab/>
      </w:r>
      <w:r w:rsidRPr="00130DD9">
        <w:tab/>
        <w:t>Bruce</w:t>
      </w:r>
      <w:r w:rsidRPr="00130DD9">
        <w:tab/>
      </w:r>
      <w:r w:rsidRPr="00130DD9">
        <w:tab/>
        <w:t>Healthcare</w:t>
      </w:r>
    </w:p>
    <w:p w:rsidR="00E11595" w:rsidRDefault="00E11595" w:rsidP="006B5F9E">
      <w:pPr>
        <w:contextualSpacing/>
      </w:pPr>
      <w:r>
        <w:t>OL</w:t>
      </w:r>
      <w:r>
        <w:tab/>
        <w:t>INFO-5303-9</w:t>
      </w:r>
      <w:r w:rsidR="008C646E">
        <w:t>1</w:t>
      </w:r>
      <w:r>
        <w:tab/>
        <w:t>Business Intelligence</w:t>
      </w:r>
      <w:r>
        <w:tab/>
      </w:r>
      <w:r>
        <w:tab/>
      </w:r>
      <w:r>
        <w:tab/>
      </w:r>
      <w:r>
        <w:tab/>
      </w:r>
      <w:r>
        <w:tab/>
        <w:t>Merritt</w:t>
      </w:r>
      <w:r>
        <w:tab/>
      </w:r>
      <w:r>
        <w:tab/>
        <w:t>Core</w:t>
      </w:r>
    </w:p>
    <w:p w:rsidR="00E11595" w:rsidRDefault="00E11595" w:rsidP="006B5F9E">
      <w:pPr>
        <w:contextualSpacing/>
      </w:pPr>
      <w:r>
        <w:t>OL</w:t>
      </w:r>
      <w:r>
        <w:tab/>
        <w:t>INTL-5423-9</w:t>
      </w:r>
      <w:r w:rsidR="008C646E">
        <w:t>1</w:t>
      </w:r>
      <w:r>
        <w:tab/>
        <w:t>International Trade and Finance</w:t>
      </w:r>
      <w:r>
        <w:tab/>
      </w:r>
      <w:r>
        <w:tab/>
      </w:r>
      <w:r>
        <w:tab/>
      </w:r>
      <w:r>
        <w:tab/>
      </w:r>
      <w:proofErr w:type="spellStart"/>
      <w:r>
        <w:t>Pichop</w:t>
      </w:r>
      <w:proofErr w:type="spellEnd"/>
      <w:r>
        <w:tab/>
      </w:r>
      <w:r>
        <w:tab/>
        <w:t>International Business</w:t>
      </w:r>
    </w:p>
    <w:p w:rsidR="00E11595" w:rsidRDefault="00E11595" w:rsidP="006B5F9E">
      <w:pPr>
        <w:contextualSpacing/>
      </w:pPr>
      <w:r>
        <w:t>OL</w:t>
      </w:r>
      <w:r>
        <w:tab/>
        <w:t>INTL-5433-9</w:t>
      </w:r>
      <w:r w:rsidR="008C646E">
        <w:t>1</w:t>
      </w:r>
      <w:r>
        <w:tab/>
        <w:t>International Marketing</w:t>
      </w:r>
      <w:r>
        <w:tab/>
      </w:r>
      <w:r>
        <w:tab/>
      </w:r>
      <w:r>
        <w:tab/>
      </w:r>
      <w:r>
        <w:tab/>
      </w:r>
      <w:r>
        <w:tab/>
        <w:t>Roper</w:t>
      </w:r>
      <w:r>
        <w:tab/>
      </w:r>
      <w:r>
        <w:tab/>
        <w:t>International Business</w:t>
      </w:r>
    </w:p>
    <w:p w:rsidR="00132914" w:rsidRDefault="00132914" w:rsidP="006B5F9E">
      <w:pPr>
        <w:contextualSpacing/>
      </w:pPr>
      <w:r>
        <w:t>OL</w:t>
      </w:r>
      <w:r>
        <w:tab/>
        <w:t>MGMT-5603-9</w:t>
      </w:r>
      <w:r w:rsidR="008C646E">
        <w:t>1</w:t>
      </w:r>
      <w:r>
        <w:tab/>
        <w:t>Managerial Ethics**</w:t>
      </w:r>
      <w:r>
        <w:tab/>
      </w:r>
      <w:r>
        <w:tab/>
      </w:r>
      <w:r>
        <w:tab/>
      </w:r>
      <w:r>
        <w:tab/>
      </w:r>
      <w:r>
        <w:tab/>
        <w:t>Collins</w:t>
      </w:r>
      <w:r>
        <w:tab/>
      </w:r>
      <w:r>
        <w:tab/>
        <w:t>Core</w:t>
      </w:r>
    </w:p>
    <w:p w:rsidR="00132914" w:rsidRDefault="00132914" w:rsidP="006B5F9E">
      <w:pPr>
        <w:contextualSpacing/>
      </w:pPr>
      <w:r>
        <w:t>OL</w:t>
      </w:r>
      <w:r>
        <w:tab/>
        <w:t>MGMT-5613-9</w:t>
      </w:r>
      <w:r w:rsidR="008C646E">
        <w:t>1</w:t>
      </w:r>
      <w:r>
        <w:tab/>
        <w:t>Leader Effectiveness</w:t>
      </w:r>
      <w:r>
        <w:tab/>
      </w:r>
      <w:r>
        <w:tab/>
      </w:r>
      <w:r>
        <w:tab/>
      </w:r>
      <w:r>
        <w:tab/>
      </w:r>
      <w:r>
        <w:tab/>
        <w:t>Baird</w:t>
      </w:r>
      <w:r>
        <w:tab/>
      </w:r>
      <w:r>
        <w:tab/>
        <w:t>Core</w:t>
      </w:r>
    </w:p>
    <w:p w:rsidR="0061722E" w:rsidRDefault="0061722E" w:rsidP="006B5F9E">
      <w:pPr>
        <w:contextualSpacing/>
      </w:pPr>
      <w:r>
        <w:t>OL</w:t>
      </w:r>
      <w:r>
        <w:tab/>
        <w:t>MGMT-5623-9</w:t>
      </w:r>
      <w:r w:rsidR="008C646E">
        <w:t>1</w:t>
      </w:r>
      <w:r>
        <w:tab/>
        <w:t>Team and Group Leadership</w:t>
      </w:r>
      <w:r>
        <w:tab/>
      </w:r>
      <w:r>
        <w:tab/>
      </w:r>
      <w:r>
        <w:tab/>
      </w:r>
      <w:r>
        <w:tab/>
        <w:t>Staff</w:t>
      </w:r>
      <w:r>
        <w:tab/>
      </w:r>
      <w:r>
        <w:tab/>
        <w:t>Leadership</w:t>
      </w:r>
    </w:p>
    <w:p w:rsidR="00E11595" w:rsidRDefault="00E11595" w:rsidP="006B5F9E">
      <w:pPr>
        <w:contextualSpacing/>
      </w:pPr>
      <w:r>
        <w:t>OL</w:t>
      </w:r>
      <w:r>
        <w:tab/>
        <w:t>MGMT-5633-9</w:t>
      </w:r>
      <w:r w:rsidR="008C646E">
        <w:t>1</w:t>
      </w:r>
      <w:r>
        <w:tab/>
        <w:t>Systems Diagnosis and Intervention Techniques</w:t>
      </w:r>
      <w:r>
        <w:tab/>
      </w:r>
      <w:r>
        <w:tab/>
        <w:t>Blake</w:t>
      </w:r>
      <w:r>
        <w:tab/>
      </w:r>
      <w:r>
        <w:tab/>
        <w:t>Leadership</w:t>
      </w:r>
    </w:p>
    <w:p w:rsidR="00132914" w:rsidRDefault="00132914" w:rsidP="006B5F9E">
      <w:pPr>
        <w:contextualSpacing/>
      </w:pPr>
      <w:r>
        <w:t>OL</w:t>
      </w:r>
      <w:r>
        <w:tab/>
        <w:t>MGMT-5653-9</w:t>
      </w:r>
      <w:r w:rsidR="008C646E">
        <w:t>1</w:t>
      </w:r>
      <w:r>
        <w:tab/>
        <w:t>Strategic Management</w:t>
      </w:r>
      <w:r>
        <w:tab/>
      </w:r>
      <w:r>
        <w:tab/>
      </w:r>
      <w:r>
        <w:tab/>
      </w:r>
      <w:r>
        <w:tab/>
      </w:r>
      <w:r>
        <w:tab/>
      </w:r>
      <w:proofErr w:type="spellStart"/>
      <w:r>
        <w:t>Duggins</w:t>
      </w:r>
      <w:proofErr w:type="spellEnd"/>
      <w:r>
        <w:tab/>
      </w:r>
      <w:r>
        <w:tab/>
        <w:t>Core</w:t>
      </w:r>
    </w:p>
    <w:p w:rsidR="00132914" w:rsidRDefault="00132914" w:rsidP="006B5F9E">
      <w:pPr>
        <w:contextualSpacing/>
      </w:pPr>
      <w:r>
        <w:t>OL</w:t>
      </w:r>
      <w:r>
        <w:tab/>
        <w:t>MGMT-5673-9</w:t>
      </w:r>
      <w:r w:rsidR="008C646E">
        <w:t>1</w:t>
      </w:r>
      <w:r>
        <w:tab/>
        <w:t>Non-Profit Organization Management</w:t>
      </w:r>
      <w:r>
        <w:tab/>
      </w:r>
      <w:r>
        <w:tab/>
      </w:r>
      <w:r>
        <w:tab/>
        <w:t>Osborne</w:t>
      </w:r>
      <w:r>
        <w:tab/>
      </w:r>
      <w:r>
        <w:tab/>
        <w:t>Leadership</w:t>
      </w:r>
    </w:p>
    <w:p w:rsidR="00E11595" w:rsidRDefault="00E11595" w:rsidP="006B5F9E">
      <w:pPr>
        <w:contextualSpacing/>
      </w:pPr>
      <w:r>
        <w:t>OL</w:t>
      </w:r>
      <w:r>
        <w:tab/>
        <w:t>MKTG-5713-9</w:t>
      </w:r>
      <w:r w:rsidR="008C646E">
        <w:t>1</w:t>
      </w:r>
      <w:r>
        <w:tab/>
        <w:t>The Sales Process and Ethical Influence</w:t>
      </w:r>
      <w:r>
        <w:tab/>
      </w:r>
      <w:r>
        <w:tab/>
      </w:r>
      <w:r>
        <w:tab/>
        <w:t>B. Smith</w:t>
      </w:r>
      <w:r>
        <w:tab/>
      </w:r>
      <w:r>
        <w:tab/>
        <w:t>Marketing</w:t>
      </w:r>
    </w:p>
    <w:p w:rsidR="00132914" w:rsidRPr="0061722E" w:rsidRDefault="00132914" w:rsidP="006B5F9E">
      <w:pPr>
        <w:contextualSpacing/>
      </w:pPr>
      <w:r>
        <w:t>OL</w:t>
      </w:r>
      <w:r w:rsidR="00E11595">
        <w:tab/>
        <w:t>MKTG-5743-9</w:t>
      </w:r>
      <w:r w:rsidR="008C646E">
        <w:t>1</w:t>
      </w:r>
      <w:r w:rsidR="00E11595">
        <w:tab/>
        <w:t>International Marketing</w:t>
      </w:r>
      <w:r w:rsidR="00E11595">
        <w:tab/>
      </w:r>
      <w:r w:rsidR="00E11595">
        <w:tab/>
      </w:r>
      <w:r w:rsidR="00E11595">
        <w:tab/>
      </w:r>
      <w:r w:rsidR="00E11595">
        <w:tab/>
      </w:r>
      <w:r w:rsidR="00E11595">
        <w:tab/>
        <w:t>Roper</w:t>
      </w:r>
      <w:r w:rsidR="00E11595">
        <w:tab/>
      </w:r>
      <w:r w:rsidR="00E11595">
        <w:tab/>
        <w:t>Marketing</w:t>
      </w:r>
    </w:p>
    <w:p w:rsidR="00054C5A" w:rsidRDefault="00054C5A" w:rsidP="006B5F9E">
      <w:pPr>
        <w:contextualSpacing/>
        <w:rPr>
          <w:b/>
        </w:rPr>
      </w:pPr>
    </w:p>
    <w:p w:rsidR="002805E9" w:rsidRDefault="002805E9" w:rsidP="006B5F9E">
      <w:pPr>
        <w:contextualSpacing/>
        <w:rPr>
          <w:b/>
        </w:rPr>
      </w:pPr>
    </w:p>
    <w:p w:rsidR="00054C5A" w:rsidRDefault="00054C5A" w:rsidP="006B5F9E">
      <w:pPr>
        <w:contextualSpacing/>
        <w:rPr>
          <w:b/>
        </w:rPr>
      </w:pPr>
      <w:r>
        <w:rPr>
          <w:b/>
        </w:rPr>
        <w:t>Summer 2022 Semester Schedule</w:t>
      </w:r>
    </w:p>
    <w:p w:rsidR="00054C5A" w:rsidRDefault="00054C5A" w:rsidP="006B5F9E">
      <w:pPr>
        <w:contextualSpacing/>
        <w:rPr>
          <w:b/>
        </w:rPr>
      </w:pPr>
      <w:r>
        <w:rPr>
          <w:b/>
        </w:rPr>
        <w:t>Term II: June 20 – August 3, 2022</w:t>
      </w:r>
    </w:p>
    <w:p w:rsidR="0061722E" w:rsidRDefault="0061722E" w:rsidP="006B5F9E">
      <w:pPr>
        <w:contextualSpacing/>
        <w:rPr>
          <w:b/>
        </w:rPr>
      </w:pPr>
    </w:p>
    <w:p w:rsidR="0061722E" w:rsidRDefault="0061722E" w:rsidP="006B5F9E">
      <w:pPr>
        <w:contextualSpacing/>
        <w:rPr>
          <w:b/>
        </w:rPr>
      </w:pPr>
      <w:r>
        <w:rPr>
          <w:b/>
        </w:rPr>
        <w:t>Day</w:t>
      </w:r>
      <w:r>
        <w:rPr>
          <w:b/>
        </w:rPr>
        <w:tab/>
        <w:t>Title</w:t>
      </w:r>
      <w:r>
        <w:rPr>
          <w:b/>
        </w:rPr>
        <w:tab/>
      </w:r>
      <w:r>
        <w:rPr>
          <w:b/>
        </w:rPr>
        <w:tab/>
      </w:r>
      <w:r>
        <w:rPr>
          <w:b/>
        </w:rPr>
        <w:tab/>
      </w:r>
      <w:r>
        <w:rPr>
          <w:b/>
        </w:rPr>
        <w:tab/>
      </w:r>
      <w:r>
        <w:rPr>
          <w:b/>
        </w:rPr>
        <w:tab/>
      </w:r>
      <w:r>
        <w:rPr>
          <w:b/>
        </w:rPr>
        <w:tab/>
      </w:r>
      <w:r>
        <w:rPr>
          <w:b/>
        </w:rPr>
        <w:tab/>
      </w:r>
      <w:r>
        <w:rPr>
          <w:b/>
        </w:rPr>
        <w:tab/>
      </w:r>
      <w:r>
        <w:rPr>
          <w:b/>
        </w:rPr>
        <w:tab/>
        <w:t>Instructor</w:t>
      </w:r>
      <w:r>
        <w:rPr>
          <w:b/>
        </w:rPr>
        <w:tab/>
        <w:t>L</w:t>
      </w:r>
      <w:r w:rsidR="0008259B">
        <w:rPr>
          <w:b/>
        </w:rPr>
        <w:t>eveling/Core/Track</w:t>
      </w:r>
    </w:p>
    <w:p w:rsidR="00956F6C" w:rsidRDefault="00956F6C" w:rsidP="006B5F9E">
      <w:pPr>
        <w:contextualSpacing/>
      </w:pPr>
      <w:r>
        <w:t>OL</w:t>
      </w:r>
      <w:r>
        <w:tab/>
        <w:t>ACCT-5133-9</w:t>
      </w:r>
      <w:r w:rsidR="008C646E">
        <w:t>2</w:t>
      </w:r>
      <w:r>
        <w:tab/>
        <w:t>Advanced Financial Accounting**</w:t>
      </w:r>
      <w:r>
        <w:tab/>
      </w:r>
      <w:r>
        <w:tab/>
      </w:r>
      <w:r>
        <w:tab/>
      </w:r>
      <w:r>
        <w:tab/>
      </w:r>
      <w:proofErr w:type="spellStart"/>
      <w:r>
        <w:t>Poyzer</w:t>
      </w:r>
      <w:proofErr w:type="spellEnd"/>
      <w:r>
        <w:t>-Johnson</w:t>
      </w:r>
      <w:r>
        <w:tab/>
        <w:t>Accounting</w:t>
      </w:r>
    </w:p>
    <w:p w:rsidR="00956F6C" w:rsidRDefault="00956F6C" w:rsidP="006B5F9E">
      <w:pPr>
        <w:contextualSpacing/>
      </w:pPr>
      <w:r>
        <w:t>OL</w:t>
      </w:r>
      <w:r>
        <w:tab/>
        <w:t>ACCT-5163-92</w:t>
      </w:r>
      <w:r>
        <w:tab/>
        <w:t>Accounting Research and Quantitative Technology</w:t>
      </w:r>
      <w:r>
        <w:tab/>
      </w:r>
      <w:r>
        <w:tab/>
        <w:t>Sorensen</w:t>
      </w:r>
      <w:r>
        <w:tab/>
      </w:r>
      <w:proofErr w:type="spellStart"/>
      <w:r>
        <w:t>M.Acc</w:t>
      </w:r>
      <w:proofErr w:type="spellEnd"/>
      <w:r>
        <w:t>. Core</w:t>
      </w:r>
    </w:p>
    <w:p w:rsidR="00956F6C" w:rsidRDefault="00956F6C" w:rsidP="006B5F9E">
      <w:pPr>
        <w:contextualSpacing/>
      </w:pPr>
      <w:r>
        <w:t>OL</w:t>
      </w:r>
      <w:r>
        <w:tab/>
        <w:t>BUSA-5013-92</w:t>
      </w:r>
      <w:r>
        <w:tab/>
        <w:t>Economic and Quantitative Analysis (Leveling)</w:t>
      </w:r>
      <w:r>
        <w:tab/>
      </w:r>
      <w:r>
        <w:tab/>
        <w:t>Merritt</w:t>
      </w:r>
      <w:r>
        <w:tab/>
      </w:r>
      <w:r>
        <w:tab/>
        <w:t>Leveling</w:t>
      </w:r>
    </w:p>
    <w:p w:rsidR="00956F6C" w:rsidRDefault="00956F6C" w:rsidP="006B5F9E">
      <w:pPr>
        <w:contextualSpacing/>
      </w:pPr>
      <w:r>
        <w:t>OL</w:t>
      </w:r>
      <w:r>
        <w:tab/>
        <w:t>BUSA-5023-92</w:t>
      </w:r>
      <w:r>
        <w:tab/>
        <w:t>Marketing and the Legal Environment (Leveling)</w:t>
      </w:r>
      <w:r>
        <w:tab/>
      </w:r>
      <w:r>
        <w:tab/>
      </w:r>
      <w:proofErr w:type="spellStart"/>
      <w:r>
        <w:t>McKinzie</w:t>
      </w:r>
      <w:proofErr w:type="spellEnd"/>
      <w:r>
        <w:tab/>
        <w:t>Leveling</w:t>
      </w:r>
    </w:p>
    <w:p w:rsidR="00956F6C" w:rsidRDefault="00956F6C" w:rsidP="006B5F9E">
      <w:pPr>
        <w:contextualSpacing/>
      </w:pPr>
      <w:r>
        <w:t>OL</w:t>
      </w:r>
      <w:r>
        <w:tab/>
        <w:t>BUSA-5243-9</w:t>
      </w:r>
      <w:r w:rsidR="008C646E">
        <w:t>2</w:t>
      </w:r>
      <w:r>
        <w:tab/>
        <w:t>Management Science and Operations</w:t>
      </w:r>
      <w:r>
        <w:tab/>
      </w:r>
      <w:r>
        <w:tab/>
      </w:r>
      <w:r>
        <w:tab/>
      </w:r>
      <w:proofErr w:type="spellStart"/>
      <w:r>
        <w:t>Machiorlatti</w:t>
      </w:r>
      <w:proofErr w:type="spellEnd"/>
      <w:r>
        <w:tab/>
        <w:t>Project Management</w:t>
      </w:r>
    </w:p>
    <w:p w:rsidR="00956F6C" w:rsidRDefault="00956F6C" w:rsidP="006B5F9E">
      <w:pPr>
        <w:contextualSpacing/>
      </w:pPr>
      <w:r>
        <w:t>OL</w:t>
      </w:r>
      <w:r>
        <w:tab/>
        <w:t>BUSA-5253-9</w:t>
      </w:r>
      <w:r w:rsidR="008C646E">
        <w:t>2</w:t>
      </w:r>
      <w:r>
        <w:tab/>
        <w:t>Project and Technology Management</w:t>
      </w:r>
      <w:r>
        <w:tab/>
      </w:r>
      <w:r>
        <w:tab/>
      </w:r>
      <w:r>
        <w:tab/>
        <w:t>Sperry</w:t>
      </w:r>
      <w:r>
        <w:tab/>
      </w:r>
      <w:r>
        <w:tab/>
        <w:t>Project Management</w:t>
      </w:r>
    </w:p>
    <w:p w:rsidR="00956F6C" w:rsidRDefault="00956F6C" w:rsidP="006B5F9E">
      <w:pPr>
        <w:contextualSpacing/>
      </w:pPr>
      <w:r>
        <w:t>OL</w:t>
      </w:r>
      <w:r>
        <w:tab/>
        <w:t>BUSA-5263-9</w:t>
      </w:r>
      <w:r w:rsidR="008C646E">
        <w:t>2</w:t>
      </w:r>
      <w:r>
        <w:tab/>
        <w:t>Quality Assurance and Control</w:t>
      </w:r>
      <w:r>
        <w:tab/>
      </w:r>
      <w:r>
        <w:tab/>
      </w:r>
      <w:r>
        <w:tab/>
      </w:r>
      <w:r>
        <w:tab/>
      </w:r>
      <w:proofErr w:type="spellStart"/>
      <w:r>
        <w:t>Pichop</w:t>
      </w:r>
      <w:proofErr w:type="spellEnd"/>
      <w:r>
        <w:tab/>
      </w:r>
      <w:r>
        <w:tab/>
        <w:t>Project Management</w:t>
      </w:r>
    </w:p>
    <w:p w:rsidR="00956F6C" w:rsidRDefault="00956F6C" w:rsidP="006B5F9E">
      <w:pPr>
        <w:contextualSpacing/>
      </w:pPr>
      <w:r>
        <w:t>OL</w:t>
      </w:r>
      <w:r>
        <w:tab/>
        <w:t>FINC-5103-92</w:t>
      </w:r>
      <w:r>
        <w:tab/>
        <w:t>Financial Management**</w:t>
      </w:r>
      <w:r>
        <w:tab/>
      </w:r>
      <w:r>
        <w:tab/>
      </w:r>
      <w:r>
        <w:tab/>
      </w:r>
      <w:r>
        <w:tab/>
      </w:r>
      <w:r>
        <w:tab/>
        <w:t>Stewart</w:t>
      </w:r>
      <w:r>
        <w:tab/>
      </w:r>
      <w:r>
        <w:tab/>
        <w:t>Core</w:t>
      </w:r>
    </w:p>
    <w:p w:rsidR="00956F6C" w:rsidRDefault="00956F6C" w:rsidP="006B5F9E">
      <w:pPr>
        <w:contextualSpacing/>
      </w:pPr>
      <w:r>
        <w:t>OL</w:t>
      </w:r>
      <w:r>
        <w:tab/>
        <w:t>FINC-5123-9</w:t>
      </w:r>
      <w:r w:rsidR="008C646E">
        <w:t>2</w:t>
      </w:r>
      <w:r>
        <w:tab/>
        <w:t>Financial Planning</w:t>
      </w:r>
      <w:r>
        <w:tab/>
      </w:r>
      <w:r>
        <w:tab/>
      </w:r>
      <w:r>
        <w:tab/>
      </w:r>
      <w:r>
        <w:tab/>
      </w:r>
      <w:r>
        <w:tab/>
      </w:r>
      <w:proofErr w:type="spellStart"/>
      <w:r>
        <w:t>Henegar</w:t>
      </w:r>
      <w:proofErr w:type="spellEnd"/>
      <w:r>
        <w:tab/>
      </w:r>
      <w:r>
        <w:tab/>
        <w:t>Finance</w:t>
      </w:r>
    </w:p>
    <w:p w:rsidR="00956F6C" w:rsidRDefault="00956F6C" w:rsidP="006B5F9E">
      <w:pPr>
        <w:contextualSpacing/>
      </w:pPr>
      <w:r w:rsidRPr="00130DD9">
        <w:t>OL</w:t>
      </w:r>
      <w:r w:rsidRPr="00130DD9">
        <w:tab/>
        <w:t>HSMT-5253-92</w:t>
      </w:r>
      <w:r w:rsidRPr="00130DD9">
        <w:tab/>
        <w:t>Hospital Operations Management</w:t>
      </w:r>
      <w:r w:rsidRPr="00130DD9">
        <w:tab/>
      </w:r>
      <w:r w:rsidRPr="00130DD9">
        <w:tab/>
      </w:r>
      <w:r w:rsidRPr="00130DD9">
        <w:tab/>
      </w:r>
      <w:r w:rsidRPr="00130DD9">
        <w:tab/>
        <w:t>Weathers</w:t>
      </w:r>
      <w:r w:rsidRPr="00130DD9">
        <w:tab/>
        <w:t>Healthcare</w:t>
      </w:r>
    </w:p>
    <w:p w:rsidR="00956F6C" w:rsidRDefault="00956F6C" w:rsidP="006B5F9E">
      <w:pPr>
        <w:contextualSpacing/>
      </w:pPr>
      <w:r>
        <w:t>OL</w:t>
      </w:r>
      <w:r>
        <w:tab/>
        <w:t>INTL-5413-92</w:t>
      </w:r>
      <w:r>
        <w:tab/>
        <w:t>International Management</w:t>
      </w:r>
      <w:r>
        <w:tab/>
      </w:r>
      <w:r>
        <w:tab/>
      </w:r>
      <w:r>
        <w:tab/>
      </w:r>
      <w:r>
        <w:tab/>
      </w:r>
      <w:r>
        <w:tab/>
        <w:t>Osborne</w:t>
      </w:r>
      <w:r>
        <w:tab/>
      </w:r>
      <w:r>
        <w:tab/>
        <w:t>International Business</w:t>
      </w:r>
    </w:p>
    <w:p w:rsidR="00E11595" w:rsidRDefault="00E11595" w:rsidP="006B5F9E">
      <w:pPr>
        <w:contextualSpacing/>
      </w:pPr>
      <w:r>
        <w:t>OL</w:t>
      </w:r>
      <w:r>
        <w:tab/>
        <w:t>MGMT-5603-9</w:t>
      </w:r>
      <w:r w:rsidR="008C646E">
        <w:t>2</w:t>
      </w:r>
      <w:r>
        <w:tab/>
        <w:t>Managerial Ethics**</w:t>
      </w:r>
      <w:r>
        <w:tab/>
      </w:r>
      <w:r>
        <w:tab/>
      </w:r>
      <w:r>
        <w:tab/>
      </w:r>
      <w:r>
        <w:tab/>
      </w:r>
      <w:r>
        <w:tab/>
      </w:r>
      <w:proofErr w:type="spellStart"/>
      <w:r>
        <w:t>Coury</w:t>
      </w:r>
      <w:proofErr w:type="spellEnd"/>
      <w:r>
        <w:tab/>
      </w:r>
      <w:r>
        <w:tab/>
        <w:t>Core</w:t>
      </w:r>
    </w:p>
    <w:p w:rsidR="00E11595" w:rsidRDefault="00E11595" w:rsidP="006B5F9E">
      <w:pPr>
        <w:contextualSpacing/>
      </w:pPr>
      <w:r>
        <w:t>OL</w:t>
      </w:r>
      <w:r>
        <w:tab/>
        <w:t>MGMT-5613-9</w:t>
      </w:r>
      <w:r w:rsidR="008C646E">
        <w:t>2</w:t>
      </w:r>
      <w:r>
        <w:tab/>
        <w:t>Leader Effectiveness</w:t>
      </w:r>
      <w:r>
        <w:tab/>
      </w:r>
      <w:r>
        <w:tab/>
      </w:r>
      <w:r>
        <w:tab/>
      </w:r>
      <w:r>
        <w:tab/>
      </w:r>
      <w:r>
        <w:tab/>
        <w:t>Baird</w:t>
      </w:r>
      <w:r>
        <w:tab/>
      </w:r>
      <w:r>
        <w:tab/>
        <w:t>Core</w:t>
      </w:r>
    </w:p>
    <w:p w:rsidR="00E11595" w:rsidRDefault="00E11595" w:rsidP="006B5F9E">
      <w:pPr>
        <w:contextualSpacing/>
      </w:pPr>
      <w:r>
        <w:t>OL</w:t>
      </w:r>
      <w:r>
        <w:tab/>
        <w:t>MGMT-5643-92</w:t>
      </w:r>
      <w:r>
        <w:tab/>
        <w:t>Organizational Development and Design</w:t>
      </w:r>
      <w:r>
        <w:tab/>
      </w:r>
      <w:r>
        <w:tab/>
      </w:r>
      <w:r>
        <w:tab/>
      </w:r>
      <w:r w:rsidR="00A64ADF">
        <w:t xml:space="preserve">B. </w:t>
      </w:r>
      <w:r>
        <w:t>Smith</w:t>
      </w:r>
      <w:r>
        <w:tab/>
      </w:r>
      <w:r>
        <w:tab/>
        <w:t>Leadership</w:t>
      </w:r>
    </w:p>
    <w:p w:rsidR="00956F6C" w:rsidRDefault="00956F6C" w:rsidP="006B5F9E">
      <w:pPr>
        <w:contextualSpacing/>
      </w:pPr>
      <w:r>
        <w:t>OL</w:t>
      </w:r>
      <w:r>
        <w:tab/>
        <w:t>MGMT-5653-9</w:t>
      </w:r>
      <w:r w:rsidR="008C646E">
        <w:t>2</w:t>
      </w:r>
      <w:r>
        <w:tab/>
        <w:t>Strategic Management</w:t>
      </w:r>
      <w:r>
        <w:tab/>
      </w:r>
      <w:r>
        <w:tab/>
      </w:r>
      <w:r>
        <w:tab/>
      </w:r>
      <w:r>
        <w:tab/>
      </w:r>
      <w:r>
        <w:tab/>
      </w:r>
      <w:proofErr w:type="spellStart"/>
      <w:r>
        <w:t>Duggins</w:t>
      </w:r>
      <w:proofErr w:type="spellEnd"/>
      <w:r>
        <w:tab/>
      </w:r>
      <w:r>
        <w:tab/>
        <w:t>Core</w:t>
      </w:r>
    </w:p>
    <w:p w:rsidR="00E11595" w:rsidRDefault="00E11595" w:rsidP="006B5F9E">
      <w:pPr>
        <w:contextualSpacing/>
      </w:pPr>
      <w:r>
        <w:t>OL</w:t>
      </w:r>
      <w:r>
        <w:tab/>
        <w:t>MKTG-5753-92</w:t>
      </w:r>
      <w:r>
        <w:tab/>
        <w:t>eCommerce Marketing and Management</w:t>
      </w:r>
      <w:r>
        <w:tab/>
      </w:r>
      <w:r>
        <w:tab/>
      </w:r>
      <w:r>
        <w:tab/>
        <w:t>Merritt</w:t>
      </w:r>
      <w:r>
        <w:tab/>
      </w:r>
      <w:r>
        <w:tab/>
        <w:t>Marketing</w:t>
      </w:r>
    </w:p>
    <w:p w:rsidR="00956F6C" w:rsidRDefault="00956F6C" w:rsidP="006B5F9E">
      <w:pPr>
        <w:contextualSpacing/>
      </w:pPr>
      <w:r>
        <w:t>OL</w:t>
      </w:r>
      <w:r>
        <w:tab/>
      </w:r>
      <w:r w:rsidR="005120C7">
        <w:t>MK</w:t>
      </w:r>
      <w:r>
        <w:t>TG-5763-9</w:t>
      </w:r>
      <w:r w:rsidR="008C646E">
        <w:t>2</w:t>
      </w:r>
      <w:r>
        <w:tab/>
        <w:t>Digital Marketing</w:t>
      </w:r>
      <w:r>
        <w:tab/>
      </w:r>
      <w:r>
        <w:tab/>
      </w:r>
      <w:r>
        <w:tab/>
      </w:r>
      <w:r>
        <w:tab/>
      </w:r>
      <w:r>
        <w:tab/>
      </w:r>
      <w:r>
        <w:tab/>
        <w:t>Roper</w:t>
      </w:r>
      <w:r>
        <w:tab/>
      </w:r>
      <w:r>
        <w:tab/>
        <w:t>Marketing</w:t>
      </w:r>
    </w:p>
    <w:p w:rsidR="004F0472" w:rsidRDefault="004F0472" w:rsidP="006B5F9E">
      <w:pPr>
        <w:contextualSpacing/>
      </w:pPr>
    </w:p>
    <w:p w:rsidR="00D87D88" w:rsidRDefault="00D87D88" w:rsidP="006B5F9E">
      <w:pPr>
        <w:contextualSpacing/>
      </w:pPr>
    </w:p>
    <w:p w:rsidR="002805E9" w:rsidRDefault="002805E9" w:rsidP="006B5F9E">
      <w:pPr>
        <w:contextualSpacing/>
        <w:rPr>
          <w:b/>
        </w:rPr>
      </w:pPr>
    </w:p>
    <w:p w:rsidR="002805E9" w:rsidRDefault="002805E9" w:rsidP="006B5F9E">
      <w:pPr>
        <w:contextualSpacing/>
        <w:rPr>
          <w:b/>
        </w:rPr>
      </w:pPr>
    </w:p>
    <w:p w:rsidR="002805E9" w:rsidRDefault="002805E9" w:rsidP="006B5F9E">
      <w:pPr>
        <w:contextualSpacing/>
        <w:rPr>
          <w:b/>
        </w:rPr>
      </w:pPr>
    </w:p>
    <w:p w:rsidR="004F0472" w:rsidRDefault="004F0472" w:rsidP="006B5F9E">
      <w:pPr>
        <w:contextualSpacing/>
        <w:rPr>
          <w:b/>
        </w:rPr>
      </w:pPr>
      <w:r>
        <w:rPr>
          <w:b/>
        </w:rPr>
        <w:lastRenderedPageBreak/>
        <w:t>NOTES</w:t>
      </w:r>
    </w:p>
    <w:p w:rsidR="00D87D88" w:rsidRDefault="00D87D88" w:rsidP="006B5F9E">
      <w:pPr>
        <w:contextualSpacing/>
        <w:rPr>
          <w:b/>
        </w:rPr>
      </w:pPr>
    </w:p>
    <w:p w:rsidR="0008259B" w:rsidRDefault="0008259B" w:rsidP="006B5F9E">
      <w:pPr>
        <w:contextualSpacing/>
      </w:pPr>
      <w:r>
        <w:rPr>
          <w:b/>
        </w:rPr>
        <w:t xml:space="preserve">Class meetings on U.S. Federal Holidays </w:t>
      </w:r>
      <w:r>
        <w:t>will be held as scheduled unless otherwise notified.</w:t>
      </w:r>
    </w:p>
    <w:p w:rsidR="00D87D88" w:rsidRDefault="00D87D88" w:rsidP="006B5F9E">
      <w:pPr>
        <w:contextualSpacing/>
      </w:pPr>
    </w:p>
    <w:p w:rsidR="0008259B" w:rsidRDefault="0008259B" w:rsidP="006B5F9E">
      <w:pPr>
        <w:contextualSpacing/>
      </w:pPr>
      <w:r>
        <w:rPr>
          <w:b/>
        </w:rPr>
        <w:t xml:space="preserve">Class schedules are subject to change.  </w:t>
      </w:r>
      <w:r>
        <w:t xml:space="preserve">Be sure to periodically check </w:t>
      </w:r>
      <w:r w:rsidR="00D87D88">
        <w:t>the MBA Central Blackboard listing for the most recent schedule.  Classes not meeting minimum required enrollment will be canceled and rescheduled for the next semester.  Instructors listed are tentative and subject to change.  Additional sections will be scheduled as needed.  Start and end dates for terms may be changed to accommodate the University’s master academic calendar.</w:t>
      </w:r>
    </w:p>
    <w:p w:rsidR="00D87D88" w:rsidRDefault="00D87D88" w:rsidP="006B5F9E">
      <w:pPr>
        <w:contextualSpacing/>
      </w:pPr>
    </w:p>
    <w:p w:rsidR="00D87D88" w:rsidRDefault="00D87D88" w:rsidP="00D87D88">
      <w:pPr>
        <w:contextualSpacing/>
        <w:rPr>
          <w:b/>
        </w:rPr>
      </w:pPr>
      <w:r>
        <w:rPr>
          <w:b/>
        </w:rPr>
        <w:t xml:space="preserve">The following dates for Commencement Ceremonies have been tentative scheduled: </w:t>
      </w:r>
    </w:p>
    <w:p w:rsidR="00D87D88" w:rsidRDefault="00D87D88" w:rsidP="00D87D88">
      <w:pPr>
        <w:pStyle w:val="ListParagraph"/>
        <w:numPr>
          <w:ilvl w:val="0"/>
          <w:numId w:val="7"/>
        </w:numPr>
      </w:pPr>
      <w:r>
        <w:t>OC Campus Fall 2021: November 19, 2021</w:t>
      </w:r>
    </w:p>
    <w:p w:rsidR="003D7AD1" w:rsidRDefault="00D87D88" w:rsidP="00D87D88">
      <w:pPr>
        <w:pStyle w:val="ListParagraph"/>
        <w:numPr>
          <w:ilvl w:val="0"/>
          <w:numId w:val="7"/>
        </w:numPr>
      </w:pPr>
      <w:r>
        <w:t>OC Campus Spring 2022: April 29, 2022</w:t>
      </w:r>
    </w:p>
    <w:p w:rsidR="002805E9" w:rsidRDefault="002805E9" w:rsidP="00D87D88">
      <w:pPr>
        <w:pStyle w:val="ListParagraph"/>
        <w:numPr>
          <w:ilvl w:val="0"/>
          <w:numId w:val="7"/>
        </w:numPr>
      </w:pPr>
      <w:r>
        <w:t>OC Campus Fall 2022:</w:t>
      </w:r>
      <w:r w:rsidR="00A64ADF">
        <w:t xml:space="preserve"> November 18, 2022</w:t>
      </w:r>
    </w:p>
    <w:p w:rsidR="002805E9" w:rsidRPr="00755A51" w:rsidRDefault="002805E9" w:rsidP="00D87D88">
      <w:pPr>
        <w:pStyle w:val="ListParagraph"/>
        <w:numPr>
          <w:ilvl w:val="0"/>
          <w:numId w:val="7"/>
        </w:numPr>
      </w:pPr>
      <w:r>
        <w:t>OC Campus Spring 2022:</w:t>
      </w:r>
      <w:r w:rsidR="00A64ADF">
        <w:t xml:space="preserve"> April 28, 2022</w:t>
      </w:r>
    </w:p>
    <w:sectPr w:rsidR="002805E9" w:rsidRPr="00755A51" w:rsidSect="00D87D88">
      <w:headerReference w:type="default" r:id="rId8"/>
      <w:footerReference w:type="default" r:id="rId9"/>
      <w:pgSz w:w="12240" w:h="15840" w:code="1"/>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E3C" w:rsidRDefault="003C3E3C" w:rsidP="00371F83">
      <w:r>
        <w:separator/>
      </w:r>
    </w:p>
  </w:endnote>
  <w:endnote w:type="continuationSeparator" w:id="0">
    <w:p w:rsidR="003C3E3C" w:rsidRDefault="003C3E3C" w:rsidP="0037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3C" w:rsidRDefault="00672848" w:rsidP="00420D74">
    <w:pPr>
      <w:pStyle w:val="Footer"/>
    </w:pPr>
    <w:r>
      <w:t>*</w:t>
    </w:r>
    <w:r w:rsidR="00B9358C">
      <w:t>*T</w:t>
    </w:r>
    <w:r w:rsidR="003C3E3C">
      <w:t>h</w:t>
    </w:r>
    <w:r w:rsidR="00B9358C">
      <w:t>is</w:t>
    </w:r>
    <w:r w:rsidR="003C3E3C">
      <w:t xml:space="preserve"> course is available for both M</w:t>
    </w:r>
    <w:r w:rsidR="00B9358C">
      <w:t>.</w:t>
    </w:r>
    <w:r w:rsidR="003C3E3C">
      <w:t>B</w:t>
    </w:r>
    <w:r w:rsidR="00B9358C">
      <w:t>.</w:t>
    </w:r>
    <w:r w:rsidR="003C3E3C">
      <w:t>A</w:t>
    </w:r>
    <w:r w:rsidR="00B9358C">
      <w:t>.</w:t>
    </w:r>
    <w:r w:rsidR="003C3E3C">
      <w:t xml:space="preserve"> and </w:t>
    </w:r>
    <w:proofErr w:type="spellStart"/>
    <w:r w:rsidR="003C3E3C">
      <w:t>M</w:t>
    </w:r>
    <w:r w:rsidR="00B9358C">
      <w:t>.</w:t>
    </w:r>
    <w:r w:rsidR="003C3E3C">
      <w:t>Acc</w:t>
    </w:r>
    <w:proofErr w:type="spellEnd"/>
    <w:r w:rsidR="00B9358C">
      <w:t>.</w:t>
    </w:r>
    <w:r w:rsidR="003C3E3C">
      <w:t xml:space="preserve"> </w:t>
    </w:r>
    <w:r w:rsidR="00B9358C">
      <w:t>students</w:t>
    </w:r>
    <w:r w:rsidR="003C3E3C">
      <w:t>.</w:t>
    </w:r>
    <w:r w:rsidR="00D87D88">
      <w:t xml:space="preserve">                                              Schedule Updated </w:t>
    </w:r>
    <w:r w:rsidR="00A64ADF">
      <w:t>September 7</w:t>
    </w:r>
    <w:r w:rsidR="00D87D88">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E3C" w:rsidRDefault="003C3E3C" w:rsidP="00371F83">
      <w:r>
        <w:separator/>
      </w:r>
    </w:p>
  </w:footnote>
  <w:footnote w:type="continuationSeparator" w:id="0">
    <w:p w:rsidR="003C3E3C" w:rsidRDefault="003C3E3C" w:rsidP="0037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48E" w:rsidRDefault="003C3E3C" w:rsidP="0038548E">
    <w:pPr>
      <w:pStyle w:val="Header"/>
      <w:pBdr>
        <w:bottom w:val="single" w:sz="4" w:space="1" w:color="auto"/>
      </w:pBdr>
      <w:jc w:val="center"/>
      <w:rPr>
        <w:sz w:val="32"/>
        <w:szCs w:val="32"/>
      </w:rPr>
    </w:pPr>
    <w:r>
      <w:rPr>
        <w:sz w:val="32"/>
        <w:szCs w:val="32"/>
      </w:rPr>
      <w:t>Graduate School of Business</w:t>
    </w:r>
  </w:p>
  <w:p w:rsidR="003C3E3C" w:rsidRPr="0038548E" w:rsidRDefault="0038548E" w:rsidP="0038548E">
    <w:pPr>
      <w:pStyle w:val="Header"/>
      <w:pBdr>
        <w:bottom w:val="single" w:sz="4" w:space="1" w:color="auto"/>
      </w:pBdr>
      <w:jc w:val="center"/>
      <w:rPr>
        <w:sz w:val="32"/>
        <w:szCs w:val="32"/>
      </w:rPr>
    </w:pPr>
    <w:r>
      <w:rPr>
        <w:sz w:val="32"/>
        <w:szCs w:val="32"/>
      </w:rPr>
      <w:t>2021-2022 OC Class Schedule</w:t>
    </w:r>
  </w:p>
  <w:p w:rsidR="003C3E3C" w:rsidRDefault="003C3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682"/>
    <w:multiLevelType w:val="hybridMultilevel"/>
    <w:tmpl w:val="D67E4C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815E6"/>
    <w:multiLevelType w:val="hybridMultilevel"/>
    <w:tmpl w:val="F8C2AD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85136"/>
    <w:multiLevelType w:val="hybridMultilevel"/>
    <w:tmpl w:val="9006BD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9A776DF"/>
    <w:multiLevelType w:val="hybridMultilevel"/>
    <w:tmpl w:val="0F72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05098"/>
    <w:multiLevelType w:val="hybridMultilevel"/>
    <w:tmpl w:val="2F3EAD54"/>
    <w:lvl w:ilvl="0" w:tplc="F028D9C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B841A4"/>
    <w:multiLevelType w:val="hybridMultilevel"/>
    <w:tmpl w:val="5C9414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D2713"/>
    <w:multiLevelType w:val="hybridMultilevel"/>
    <w:tmpl w:val="FCE8FF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371F83"/>
    <w:rsid w:val="0000033F"/>
    <w:rsid w:val="000022BC"/>
    <w:rsid w:val="00003052"/>
    <w:rsid w:val="00010FB7"/>
    <w:rsid w:val="00012980"/>
    <w:rsid w:val="00014FBD"/>
    <w:rsid w:val="0001683B"/>
    <w:rsid w:val="00016B19"/>
    <w:rsid w:val="00017817"/>
    <w:rsid w:val="000232F3"/>
    <w:rsid w:val="00024002"/>
    <w:rsid w:val="0002596A"/>
    <w:rsid w:val="00026FF3"/>
    <w:rsid w:val="00027C43"/>
    <w:rsid w:val="00032109"/>
    <w:rsid w:val="00032479"/>
    <w:rsid w:val="00033C9C"/>
    <w:rsid w:val="0003464F"/>
    <w:rsid w:val="000347EE"/>
    <w:rsid w:val="0003522F"/>
    <w:rsid w:val="000378F4"/>
    <w:rsid w:val="000416CC"/>
    <w:rsid w:val="00041820"/>
    <w:rsid w:val="00042D42"/>
    <w:rsid w:val="00045E4D"/>
    <w:rsid w:val="0004795F"/>
    <w:rsid w:val="00047D69"/>
    <w:rsid w:val="000515B2"/>
    <w:rsid w:val="000518C6"/>
    <w:rsid w:val="000520B3"/>
    <w:rsid w:val="00052C18"/>
    <w:rsid w:val="00054B88"/>
    <w:rsid w:val="00054C5A"/>
    <w:rsid w:val="00055069"/>
    <w:rsid w:val="00056C07"/>
    <w:rsid w:val="0005798B"/>
    <w:rsid w:val="0006253D"/>
    <w:rsid w:val="000662BB"/>
    <w:rsid w:val="00066F4F"/>
    <w:rsid w:val="00066FC7"/>
    <w:rsid w:val="00072C40"/>
    <w:rsid w:val="00073379"/>
    <w:rsid w:val="000746BF"/>
    <w:rsid w:val="00075299"/>
    <w:rsid w:val="00075960"/>
    <w:rsid w:val="00082132"/>
    <w:rsid w:val="0008259B"/>
    <w:rsid w:val="00082F19"/>
    <w:rsid w:val="0008378E"/>
    <w:rsid w:val="00083A4E"/>
    <w:rsid w:val="0008530A"/>
    <w:rsid w:val="0008541F"/>
    <w:rsid w:val="00085C26"/>
    <w:rsid w:val="00091827"/>
    <w:rsid w:val="00091A42"/>
    <w:rsid w:val="00094F71"/>
    <w:rsid w:val="000953C0"/>
    <w:rsid w:val="00095C00"/>
    <w:rsid w:val="00096DE0"/>
    <w:rsid w:val="00097019"/>
    <w:rsid w:val="000A0821"/>
    <w:rsid w:val="000A1467"/>
    <w:rsid w:val="000A1E74"/>
    <w:rsid w:val="000A2E54"/>
    <w:rsid w:val="000A3146"/>
    <w:rsid w:val="000A3368"/>
    <w:rsid w:val="000A3512"/>
    <w:rsid w:val="000A3F75"/>
    <w:rsid w:val="000A5665"/>
    <w:rsid w:val="000A6317"/>
    <w:rsid w:val="000B19E6"/>
    <w:rsid w:val="000B356C"/>
    <w:rsid w:val="000B3CD9"/>
    <w:rsid w:val="000B5A5C"/>
    <w:rsid w:val="000B5EC8"/>
    <w:rsid w:val="000C1081"/>
    <w:rsid w:val="000C17F7"/>
    <w:rsid w:val="000C1B63"/>
    <w:rsid w:val="000C2B27"/>
    <w:rsid w:val="000C46CE"/>
    <w:rsid w:val="000C6461"/>
    <w:rsid w:val="000D1548"/>
    <w:rsid w:val="000D1D36"/>
    <w:rsid w:val="000D2191"/>
    <w:rsid w:val="000D2F1C"/>
    <w:rsid w:val="000D4F81"/>
    <w:rsid w:val="000D5CCB"/>
    <w:rsid w:val="000D6A84"/>
    <w:rsid w:val="000D6F53"/>
    <w:rsid w:val="000D7243"/>
    <w:rsid w:val="000D72CA"/>
    <w:rsid w:val="000E07B1"/>
    <w:rsid w:val="000E1ACD"/>
    <w:rsid w:val="000E4B73"/>
    <w:rsid w:val="000E5F3C"/>
    <w:rsid w:val="000E7B9A"/>
    <w:rsid w:val="000F2591"/>
    <w:rsid w:val="000F2818"/>
    <w:rsid w:val="000F30ED"/>
    <w:rsid w:val="000F427F"/>
    <w:rsid w:val="000F52E8"/>
    <w:rsid w:val="000F6433"/>
    <w:rsid w:val="000F6D2D"/>
    <w:rsid w:val="000F7D3F"/>
    <w:rsid w:val="0010259A"/>
    <w:rsid w:val="00102B48"/>
    <w:rsid w:val="00104B38"/>
    <w:rsid w:val="00104CC2"/>
    <w:rsid w:val="001050E6"/>
    <w:rsid w:val="00106F61"/>
    <w:rsid w:val="00110016"/>
    <w:rsid w:val="00110135"/>
    <w:rsid w:val="001103CA"/>
    <w:rsid w:val="001118B5"/>
    <w:rsid w:val="00111FC4"/>
    <w:rsid w:val="00112932"/>
    <w:rsid w:val="00112C37"/>
    <w:rsid w:val="00112FB3"/>
    <w:rsid w:val="0011545E"/>
    <w:rsid w:val="00120995"/>
    <w:rsid w:val="00120A29"/>
    <w:rsid w:val="001212AE"/>
    <w:rsid w:val="0012279C"/>
    <w:rsid w:val="001229A8"/>
    <w:rsid w:val="00123AF5"/>
    <w:rsid w:val="00124433"/>
    <w:rsid w:val="001244C4"/>
    <w:rsid w:val="00130263"/>
    <w:rsid w:val="00130DD9"/>
    <w:rsid w:val="00132457"/>
    <w:rsid w:val="00132914"/>
    <w:rsid w:val="00135AE3"/>
    <w:rsid w:val="00137DF6"/>
    <w:rsid w:val="0014337D"/>
    <w:rsid w:val="001463F4"/>
    <w:rsid w:val="00146AA3"/>
    <w:rsid w:val="00146C95"/>
    <w:rsid w:val="00152EB3"/>
    <w:rsid w:val="00154CC4"/>
    <w:rsid w:val="00155644"/>
    <w:rsid w:val="00155C35"/>
    <w:rsid w:val="001565D9"/>
    <w:rsid w:val="0017008D"/>
    <w:rsid w:val="001708F3"/>
    <w:rsid w:val="0017128F"/>
    <w:rsid w:val="0017196F"/>
    <w:rsid w:val="001722E5"/>
    <w:rsid w:val="00175311"/>
    <w:rsid w:val="0017660B"/>
    <w:rsid w:val="00176D21"/>
    <w:rsid w:val="00180EC4"/>
    <w:rsid w:val="00180F74"/>
    <w:rsid w:val="001831DD"/>
    <w:rsid w:val="00185C1E"/>
    <w:rsid w:val="0018652D"/>
    <w:rsid w:val="00186673"/>
    <w:rsid w:val="001907FA"/>
    <w:rsid w:val="00190BEF"/>
    <w:rsid w:val="001911E4"/>
    <w:rsid w:val="00192126"/>
    <w:rsid w:val="0019312E"/>
    <w:rsid w:val="00197123"/>
    <w:rsid w:val="001A0BF5"/>
    <w:rsid w:val="001A0CFE"/>
    <w:rsid w:val="001A3E12"/>
    <w:rsid w:val="001A52C8"/>
    <w:rsid w:val="001A5501"/>
    <w:rsid w:val="001A6D2F"/>
    <w:rsid w:val="001B18F8"/>
    <w:rsid w:val="001B1D6A"/>
    <w:rsid w:val="001B26F2"/>
    <w:rsid w:val="001B38A7"/>
    <w:rsid w:val="001B3A36"/>
    <w:rsid w:val="001B6EBB"/>
    <w:rsid w:val="001B7F5E"/>
    <w:rsid w:val="001C1F25"/>
    <w:rsid w:val="001C7227"/>
    <w:rsid w:val="001D1B90"/>
    <w:rsid w:val="001D2568"/>
    <w:rsid w:val="001D353D"/>
    <w:rsid w:val="001D3A86"/>
    <w:rsid w:val="001D3E0B"/>
    <w:rsid w:val="001D5F3D"/>
    <w:rsid w:val="001D5FFE"/>
    <w:rsid w:val="001E0236"/>
    <w:rsid w:val="001E0660"/>
    <w:rsid w:val="001E17E4"/>
    <w:rsid w:val="001E1CE0"/>
    <w:rsid w:val="001E1DCB"/>
    <w:rsid w:val="001E2FAA"/>
    <w:rsid w:val="001E77F1"/>
    <w:rsid w:val="001F4A8A"/>
    <w:rsid w:val="00201E17"/>
    <w:rsid w:val="00202151"/>
    <w:rsid w:val="00202BFF"/>
    <w:rsid w:val="002046BF"/>
    <w:rsid w:val="00205016"/>
    <w:rsid w:val="00207421"/>
    <w:rsid w:val="00207C59"/>
    <w:rsid w:val="002123D3"/>
    <w:rsid w:val="00212CD6"/>
    <w:rsid w:val="00212E88"/>
    <w:rsid w:val="00213494"/>
    <w:rsid w:val="002150C2"/>
    <w:rsid w:val="00216C03"/>
    <w:rsid w:val="0022258B"/>
    <w:rsid w:val="00222DD5"/>
    <w:rsid w:val="00223873"/>
    <w:rsid w:val="0022584C"/>
    <w:rsid w:val="00225BFC"/>
    <w:rsid w:val="00232CCF"/>
    <w:rsid w:val="0023432A"/>
    <w:rsid w:val="002400C7"/>
    <w:rsid w:val="00240D5F"/>
    <w:rsid w:val="00246609"/>
    <w:rsid w:val="00250AAB"/>
    <w:rsid w:val="00251BBF"/>
    <w:rsid w:val="002528A6"/>
    <w:rsid w:val="002533DC"/>
    <w:rsid w:val="002539AB"/>
    <w:rsid w:val="00255D13"/>
    <w:rsid w:val="0025606C"/>
    <w:rsid w:val="00256180"/>
    <w:rsid w:val="0025652C"/>
    <w:rsid w:val="00263250"/>
    <w:rsid w:val="00264E2F"/>
    <w:rsid w:val="002650F9"/>
    <w:rsid w:val="002676C9"/>
    <w:rsid w:val="0027001A"/>
    <w:rsid w:val="002706D2"/>
    <w:rsid w:val="00274964"/>
    <w:rsid w:val="00276201"/>
    <w:rsid w:val="002805E9"/>
    <w:rsid w:val="002812A6"/>
    <w:rsid w:val="00281351"/>
    <w:rsid w:val="002846EF"/>
    <w:rsid w:val="0028613D"/>
    <w:rsid w:val="00286607"/>
    <w:rsid w:val="00286617"/>
    <w:rsid w:val="002870E6"/>
    <w:rsid w:val="0028715F"/>
    <w:rsid w:val="00296D48"/>
    <w:rsid w:val="002A1567"/>
    <w:rsid w:val="002A50F1"/>
    <w:rsid w:val="002A5526"/>
    <w:rsid w:val="002B0F20"/>
    <w:rsid w:val="002B263A"/>
    <w:rsid w:val="002B289E"/>
    <w:rsid w:val="002B3D6E"/>
    <w:rsid w:val="002B4E00"/>
    <w:rsid w:val="002B7A63"/>
    <w:rsid w:val="002C441C"/>
    <w:rsid w:val="002C4A3F"/>
    <w:rsid w:val="002C59E8"/>
    <w:rsid w:val="002D0996"/>
    <w:rsid w:val="002D0DC6"/>
    <w:rsid w:val="002D3ABD"/>
    <w:rsid w:val="002D463B"/>
    <w:rsid w:val="002D6979"/>
    <w:rsid w:val="002D6DEB"/>
    <w:rsid w:val="002E0881"/>
    <w:rsid w:val="002E149D"/>
    <w:rsid w:val="002E2D52"/>
    <w:rsid w:val="002E4E4B"/>
    <w:rsid w:val="002E71A8"/>
    <w:rsid w:val="002F1AFE"/>
    <w:rsid w:val="002F27E3"/>
    <w:rsid w:val="002F2B38"/>
    <w:rsid w:val="002F35A5"/>
    <w:rsid w:val="002F5FB9"/>
    <w:rsid w:val="002F6E10"/>
    <w:rsid w:val="003001EF"/>
    <w:rsid w:val="00300966"/>
    <w:rsid w:val="003027E9"/>
    <w:rsid w:val="003030ED"/>
    <w:rsid w:val="003044E8"/>
    <w:rsid w:val="0030464F"/>
    <w:rsid w:val="00310673"/>
    <w:rsid w:val="0031406B"/>
    <w:rsid w:val="00314551"/>
    <w:rsid w:val="003221D2"/>
    <w:rsid w:val="00323D5E"/>
    <w:rsid w:val="00324E46"/>
    <w:rsid w:val="0032502D"/>
    <w:rsid w:val="00326099"/>
    <w:rsid w:val="0033066F"/>
    <w:rsid w:val="0033124A"/>
    <w:rsid w:val="00331718"/>
    <w:rsid w:val="00333280"/>
    <w:rsid w:val="003352BE"/>
    <w:rsid w:val="003369A7"/>
    <w:rsid w:val="00337273"/>
    <w:rsid w:val="003374FC"/>
    <w:rsid w:val="00345494"/>
    <w:rsid w:val="00345F6D"/>
    <w:rsid w:val="00351119"/>
    <w:rsid w:val="00351B5F"/>
    <w:rsid w:val="0035244F"/>
    <w:rsid w:val="003545D6"/>
    <w:rsid w:val="003546CE"/>
    <w:rsid w:val="00355AB4"/>
    <w:rsid w:val="00356DF3"/>
    <w:rsid w:val="00363B04"/>
    <w:rsid w:val="0036696C"/>
    <w:rsid w:val="00367C06"/>
    <w:rsid w:val="003705A6"/>
    <w:rsid w:val="00371F83"/>
    <w:rsid w:val="003726DE"/>
    <w:rsid w:val="00372765"/>
    <w:rsid w:val="003728CF"/>
    <w:rsid w:val="003738F7"/>
    <w:rsid w:val="0037710B"/>
    <w:rsid w:val="00377DA0"/>
    <w:rsid w:val="00380C8A"/>
    <w:rsid w:val="003817C7"/>
    <w:rsid w:val="003820CE"/>
    <w:rsid w:val="00382237"/>
    <w:rsid w:val="00382BD5"/>
    <w:rsid w:val="003830EF"/>
    <w:rsid w:val="00383323"/>
    <w:rsid w:val="003844D6"/>
    <w:rsid w:val="0038548E"/>
    <w:rsid w:val="00386485"/>
    <w:rsid w:val="00386BAB"/>
    <w:rsid w:val="00387D4C"/>
    <w:rsid w:val="0039080E"/>
    <w:rsid w:val="0039166E"/>
    <w:rsid w:val="003935A7"/>
    <w:rsid w:val="00395BED"/>
    <w:rsid w:val="0039753B"/>
    <w:rsid w:val="003A0A4A"/>
    <w:rsid w:val="003A1011"/>
    <w:rsid w:val="003A58AF"/>
    <w:rsid w:val="003A5FF6"/>
    <w:rsid w:val="003C127E"/>
    <w:rsid w:val="003C3E3C"/>
    <w:rsid w:val="003C754B"/>
    <w:rsid w:val="003D05EC"/>
    <w:rsid w:val="003D0C75"/>
    <w:rsid w:val="003D2F64"/>
    <w:rsid w:val="003D4D93"/>
    <w:rsid w:val="003D5BCB"/>
    <w:rsid w:val="003D7AD1"/>
    <w:rsid w:val="003E09C1"/>
    <w:rsid w:val="003E3736"/>
    <w:rsid w:val="003E51A6"/>
    <w:rsid w:val="003E53CA"/>
    <w:rsid w:val="003E6D80"/>
    <w:rsid w:val="003E7065"/>
    <w:rsid w:val="003F0BC6"/>
    <w:rsid w:val="003F1F4C"/>
    <w:rsid w:val="003F2BB3"/>
    <w:rsid w:val="003F4438"/>
    <w:rsid w:val="003F7EDD"/>
    <w:rsid w:val="004006D3"/>
    <w:rsid w:val="00407520"/>
    <w:rsid w:val="00410007"/>
    <w:rsid w:val="00410694"/>
    <w:rsid w:val="00411437"/>
    <w:rsid w:val="00416265"/>
    <w:rsid w:val="00420D74"/>
    <w:rsid w:val="00421606"/>
    <w:rsid w:val="00421F89"/>
    <w:rsid w:val="00423315"/>
    <w:rsid w:val="004258CD"/>
    <w:rsid w:val="00425D0A"/>
    <w:rsid w:val="00427952"/>
    <w:rsid w:val="00432349"/>
    <w:rsid w:val="00432CED"/>
    <w:rsid w:val="00434BF5"/>
    <w:rsid w:val="004352DA"/>
    <w:rsid w:val="00435734"/>
    <w:rsid w:val="0043691F"/>
    <w:rsid w:val="00437287"/>
    <w:rsid w:val="004413C9"/>
    <w:rsid w:val="00442E6C"/>
    <w:rsid w:val="00445430"/>
    <w:rsid w:val="00445FA3"/>
    <w:rsid w:val="004502BE"/>
    <w:rsid w:val="00452412"/>
    <w:rsid w:val="004550FB"/>
    <w:rsid w:val="00455A5B"/>
    <w:rsid w:val="00455EEC"/>
    <w:rsid w:val="00464615"/>
    <w:rsid w:val="00471563"/>
    <w:rsid w:val="00472466"/>
    <w:rsid w:val="0047295B"/>
    <w:rsid w:val="00472D33"/>
    <w:rsid w:val="00474427"/>
    <w:rsid w:val="004761B5"/>
    <w:rsid w:val="004765A8"/>
    <w:rsid w:val="00476822"/>
    <w:rsid w:val="004774B5"/>
    <w:rsid w:val="004806B5"/>
    <w:rsid w:val="00480EF9"/>
    <w:rsid w:val="00481C56"/>
    <w:rsid w:val="00481CCE"/>
    <w:rsid w:val="00486FA3"/>
    <w:rsid w:val="00490BDC"/>
    <w:rsid w:val="00490E3E"/>
    <w:rsid w:val="004914FF"/>
    <w:rsid w:val="00491E52"/>
    <w:rsid w:val="0049276F"/>
    <w:rsid w:val="004965F2"/>
    <w:rsid w:val="004969D7"/>
    <w:rsid w:val="00496E97"/>
    <w:rsid w:val="0049729B"/>
    <w:rsid w:val="00497AFA"/>
    <w:rsid w:val="004A16E5"/>
    <w:rsid w:val="004A28B6"/>
    <w:rsid w:val="004A2A08"/>
    <w:rsid w:val="004A2A83"/>
    <w:rsid w:val="004A439F"/>
    <w:rsid w:val="004A50BE"/>
    <w:rsid w:val="004A7613"/>
    <w:rsid w:val="004B00EF"/>
    <w:rsid w:val="004B413A"/>
    <w:rsid w:val="004B42F7"/>
    <w:rsid w:val="004B7CD3"/>
    <w:rsid w:val="004C3100"/>
    <w:rsid w:val="004C3222"/>
    <w:rsid w:val="004C3C81"/>
    <w:rsid w:val="004C44D0"/>
    <w:rsid w:val="004C52D1"/>
    <w:rsid w:val="004C63CC"/>
    <w:rsid w:val="004C6AD9"/>
    <w:rsid w:val="004D0776"/>
    <w:rsid w:val="004D0D54"/>
    <w:rsid w:val="004D2633"/>
    <w:rsid w:val="004D3E56"/>
    <w:rsid w:val="004D730E"/>
    <w:rsid w:val="004D77E2"/>
    <w:rsid w:val="004E1509"/>
    <w:rsid w:val="004E1BF2"/>
    <w:rsid w:val="004E24B1"/>
    <w:rsid w:val="004E3D64"/>
    <w:rsid w:val="004E5598"/>
    <w:rsid w:val="004E6E74"/>
    <w:rsid w:val="004F038E"/>
    <w:rsid w:val="004F0472"/>
    <w:rsid w:val="004F0700"/>
    <w:rsid w:val="004F12C0"/>
    <w:rsid w:val="004F2048"/>
    <w:rsid w:val="004F33DA"/>
    <w:rsid w:val="004F4A99"/>
    <w:rsid w:val="004F57F9"/>
    <w:rsid w:val="00501B78"/>
    <w:rsid w:val="0050409A"/>
    <w:rsid w:val="00505EC4"/>
    <w:rsid w:val="0050747D"/>
    <w:rsid w:val="00507AAD"/>
    <w:rsid w:val="005120C7"/>
    <w:rsid w:val="00512842"/>
    <w:rsid w:val="0051346F"/>
    <w:rsid w:val="005163BB"/>
    <w:rsid w:val="00516812"/>
    <w:rsid w:val="0051755E"/>
    <w:rsid w:val="0052214E"/>
    <w:rsid w:val="005230B7"/>
    <w:rsid w:val="005234FC"/>
    <w:rsid w:val="0052474C"/>
    <w:rsid w:val="00526D1B"/>
    <w:rsid w:val="00526EC4"/>
    <w:rsid w:val="00527DFE"/>
    <w:rsid w:val="00530087"/>
    <w:rsid w:val="00531F1F"/>
    <w:rsid w:val="00532148"/>
    <w:rsid w:val="00533709"/>
    <w:rsid w:val="00534B73"/>
    <w:rsid w:val="00536166"/>
    <w:rsid w:val="0053792A"/>
    <w:rsid w:val="005418DB"/>
    <w:rsid w:val="005445AC"/>
    <w:rsid w:val="00544C50"/>
    <w:rsid w:val="00545A25"/>
    <w:rsid w:val="00546030"/>
    <w:rsid w:val="005460DB"/>
    <w:rsid w:val="00546155"/>
    <w:rsid w:val="00546B61"/>
    <w:rsid w:val="0055016F"/>
    <w:rsid w:val="00552214"/>
    <w:rsid w:val="005548D7"/>
    <w:rsid w:val="005562D5"/>
    <w:rsid w:val="00557CC1"/>
    <w:rsid w:val="00557E17"/>
    <w:rsid w:val="0056048B"/>
    <w:rsid w:val="00564070"/>
    <w:rsid w:val="00564248"/>
    <w:rsid w:val="00565A5A"/>
    <w:rsid w:val="00570EED"/>
    <w:rsid w:val="00571209"/>
    <w:rsid w:val="005713BC"/>
    <w:rsid w:val="0057155B"/>
    <w:rsid w:val="0057289E"/>
    <w:rsid w:val="00573BFB"/>
    <w:rsid w:val="0057435A"/>
    <w:rsid w:val="00574B04"/>
    <w:rsid w:val="005807A7"/>
    <w:rsid w:val="00585A49"/>
    <w:rsid w:val="00586181"/>
    <w:rsid w:val="005869F9"/>
    <w:rsid w:val="00587001"/>
    <w:rsid w:val="00591708"/>
    <w:rsid w:val="005929E6"/>
    <w:rsid w:val="00593C38"/>
    <w:rsid w:val="00597D31"/>
    <w:rsid w:val="00597F3C"/>
    <w:rsid w:val="005A2CBC"/>
    <w:rsid w:val="005A4077"/>
    <w:rsid w:val="005A6140"/>
    <w:rsid w:val="005A7620"/>
    <w:rsid w:val="005A7D43"/>
    <w:rsid w:val="005B1136"/>
    <w:rsid w:val="005B13E4"/>
    <w:rsid w:val="005B1544"/>
    <w:rsid w:val="005B7F5A"/>
    <w:rsid w:val="005C0D2A"/>
    <w:rsid w:val="005C15F8"/>
    <w:rsid w:val="005C3BD4"/>
    <w:rsid w:val="005D0573"/>
    <w:rsid w:val="005D092F"/>
    <w:rsid w:val="005D2720"/>
    <w:rsid w:val="005D3F29"/>
    <w:rsid w:val="005D5179"/>
    <w:rsid w:val="005D534F"/>
    <w:rsid w:val="005D6EF4"/>
    <w:rsid w:val="005D7B65"/>
    <w:rsid w:val="005E0FF8"/>
    <w:rsid w:val="005E36BA"/>
    <w:rsid w:val="005E642E"/>
    <w:rsid w:val="005E7201"/>
    <w:rsid w:val="005F09FB"/>
    <w:rsid w:val="005F1616"/>
    <w:rsid w:val="005F2E1C"/>
    <w:rsid w:val="005F3E9B"/>
    <w:rsid w:val="005F4BF2"/>
    <w:rsid w:val="005F54C9"/>
    <w:rsid w:val="005F58AC"/>
    <w:rsid w:val="005F5A58"/>
    <w:rsid w:val="005F666F"/>
    <w:rsid w:val="005F6A47"/>
    <w:rsid w:val="00600B39"/>
    <w:rsid w:val="00600D95"/>
    <w:rsid w:val="00600ED5"/>
    <w:rsid w:val="00601064"/>
    <w:rsid w:val="006035D0"/>
    <w:rsid w:val="00603E1B"/>
    <w:rsid w:val="006040F4"/>
    <w:rsid w:val="00605620"/>
    <w:rsid w:val="00605DF7"/>
    <w:rsid w:val="006062FE"/>
    <w:rsid w:val="006076F3"/>
    <w:rsid w:val="00607DFA"/>
    <w:rsid w:val="0061010B"/>
    <w:rsid w:val="00611216"/>
    <w:rsid w:val="0061265A"/>
    <w:rsid w:val="00612834"/>
    <w:rsid w:val="00613757"/>
    <w:rsid w:val="0061413B"/>
    <w:rsid w:val="00616AB6"/>
    <w:rsid w:val="0061722E"/>
    <w:rsid w:val="0062082F"/>
    <w:rsid w:val="00620ADF"/>
    <w:rsid w:val="006235A8"/>
    <w:rsid w:val="00623B30"/>
    <w:rsid w:val="00625DAF"/>
    <w:rsid w:val="006269F0"/>
    <w:rsid w:val="006341FE"/>
    <w:rsid w:val="00637D46"/>
    <w:rsid w:val="00642FF9"/>
    <w:rsid w:val="0064367C"/>
    <w:rsid w:val="006452BE"/>
    <w:rsid w:val="00651136"/>
    <w:rsid w:val="0065362D"/>
    <w:rsid w:val="00655C99"/>
    <w:rsid w:val="006568D4"/>
    <w:rsid w:val="0066177B"/>
    <w:rsid w:val="0066322C"/>
    <w:rsid w:val="00664A77"/>
    <w:rsid w:val="00665F26"/>
    <w:rsid w:val="00670141"/>
    <w:rsid w:val="00672848"/>
    <w:rsid w:val="0067369D"/>
    <w:rsid w:val="00675489"/>
    <w:rsid w:val="00675757"/>
    <w:rsid w:val="00675CDD"/>
    <w:rsid w:val="00680B6A"/>
    <w:rsid w:val="00682278"/>
    <w:rsid w:val="00684954"/>
    <w:rsid w:val="00686B78"/>
    <w:rsid w:val="0069010C"/>
    <w:rsid w:val="006909F4"/>
    <w:rsid w:val="00690A59"/>
    <w:rsid w:val="00691AF8"/>
    <w:rsid w:val="006948E1"/>
    <w:rsid w:val="00696333"/>
    <w:rsid w:val="006A06C2"/>
    <w:rsid w:val="006A1BBF"/>
    <w:rsid w:val="006A3186"/>
    <w:rsid w:val="006A35F9"/>
    <w:rsid w:val="006B063C"/>
    <w:rsid w:val="006B0670"/>
    <w:rsid w:val="006B0788"/>
    <w:rsid w:val="006B2A5D"/>
    <w:rsid w:val="006B4806"/>
    <w:rsid w:val="006B5449"/>
    <w:rsid w:val="006B5F9E"/>
    <w:rsid w:val="006C0150"/>
    <w:rsid w:val="006C0DEA"/>
    <w:rsid w:val="006C1280"/>
    <w:rsid w:val="006C43C8"/>
    <w:rsid w:val="006C71BD"/>
    <w:rsid w:val="006D47BF"/>
    <w:rsid w:val="006D650E"/>
    <w:rsid w:val="006D7A34"/>
    <w:rsid w:val="006E463B"/>
    <w:rsid w:val="006E696C"/>
    <w:rsid w:val="006F0E45"/>
    <w:rsid w:val="006F1386"/>
    <w:rsid w:val="006F1639"/>
    <w:rsid w:val="006F4B98"/>
    <w:rsid w:val="006F54C9"/>
    <w:rsid w:val="006F5A17"/>
    <w:rsid w:val="00700749"/>
    <w:rsid w:val="00702A42"/>
    <w:rsid w:val="007030D8"/>
    <w:rsid w:val="0070410B"/>
    <w:rsid w:val="00706844"/>
    <w:rsid w:val="00707E31"/>
    <w:rsid w:val="00713E28"/>
    <w:rsid w:val="007145AF"/>
    <w:rsid w:val="00714FC0"/>
    <w:rsid w:val="00720D6E"/>
    <w:rsid w:val="0072288D"/>
    <w:rsid w:val="007228C0"/>
    <w:rsid w:val="00725A19"/>
    <w:rsid w:val="00727C9D"/>
    <w:rsid w:val="007317B1"/>
    <w:rsid w:val="007331DD"/>
    <w:rsid w:val="007332CE"/>
    <w:rsid w:val="00735E4C"/>
    <w:rsid w:val="00736A5B"/>
    <w:rsid w:val="007376BF"/>
    <w:rsid w:val="00740B19"/>
    <w:rsid w:val="00742596"/>
    <w:rsid w:val="0074464E"/>
    <w:rsid w:val="0074670F"/>
    <w:rsid w:val="00746F6D"/>
    <w:rsid w:val="0074711B"/>
    <w:rsid w:val="007502AD"/>
    <w:rsid w:val="0075232A"/>
    <w:rsid w:val="0075313A"/>
    <w:rsid w:val="00754C58"/>
    <w:rsid w:val="0075549C"/>
    <w:rsid w:val="00755A51"/>
    <w:rsid w:val="0075659C"/>
    <w:rsid w:val="00757404"/>
    <w:rsid w:val="00761136"/>
    <w:rsid w:val="00762183"/>
    <w:rsid w:val="00763DA4"/>
    <w:rsid w:val="00764557"/>
    <w:rsid w:val="00767941"/>
    <w:rsid w:val="00771FC0"/>
    <w:rsid w:val="007722CF"/>
    <w:rsid w:val="007760BB"/>
    <w:rsid w:val="00783336"/>
    <w:rsid w:val="007839E0"/>
    <w:rsid w:val="00785C33"/>
    <w:rsid w:val="00786740"/>
    <w:rsid w:val="00786EBE"/>
    <w:rsid w:val="0078724A"/>
    <w:rsid w:val="00790EA3"/>
    <w:rsid w:val="0079471B"/>
    <w:rsid w:val="007A2457"/>
    <w:rsid w:val="007A29BC"/>
    <w:rsid w:val="007A60D5"/>
    <w:rsid w:val="007B4667"/>
    <w:rsid w:val="007B477B"/>
    <w:rsid w:val="007B5A2D"/>
    <w:rsid w:val="007B5E66"/>
    <w:rsid w:val="007B79FD"/>
    <w:rsid w:val="007C13EE"/>
    <w:rsid w:val="007C1D6F"/>
    <w:rsid w:val="007C20A0"/>
    <w:rsid w:val="007C23D4"/>
    <w:rsid w:val="007D24B6"/>
    <w:rsid w:val="007D7178"/>
    <w:rsid w:val="007D7711"/>
    <w:rsid w:val="007E012C"/>
    <w:rsid w:val="007E04E9"/>
    <w:rsid w:val="007E11AD"/>
    <w:rsid w:val="007E2F46"/>
    <w:rsid w:val="007E3272"/>
    <w:rsid w:val="007E6024"/>
    <w:rsid w:val="007E6342"/>
    <w:rsid w:val="007E639F"/>
    <w:rsid w:val="007E642D"/>
    <w:rsid w:val="007E6BBE"/>
    <w:rsid w:val="007E78B1"/>
    <w:rsid w:val="007E7D7D"/>
    <w:rsid w:val="007F0888"/>
    <w:rsid w:val="007F2D56"/>
    <w:rsid w:val="007F3A86"/>
    <w:rsid w:val="007F4DC3"/>
    <w:rsid w:val="007F6698"/>
    <w:rsid w:val="00801424"/>
    <w:rsid w:val="008028A3"/>
    <w:rsid w:val="00803534"/>
    <w:rsid w:val="008043E7"/>
    <w:rsid w:val="008045A9"/>
    <w:rsid w:val="008057D7"/>
    <w:rsid w:val="008076AF"/>
    <w:rsid w:val="00814E58"/>
    <w:rsid w:val="008165AB"/>
    <w:rsid w:val="008211EF"/>
    <w:rsid w:val="0082235F"/>
    <w:rsid w:val="00822594"/>
    <w:rsid w:val="008240F5"/>
    <w:rsid w:val="0082433F"/>
    <w:rsid w:val="008257A6"/>
    <w:rsid w:val="00825C8C"/>
    <w:rsid w:val="00826495"/>
    <w:rsid w:val="00827970"/>
    <w:rsid w:val="00827E40"/>
    <w:rsid w:val="008312F3"/>
    <w:rsid w:val="008316FE"/>
    <w:rsid w:val="00836650"/>
    <w:rsid w:val="00842251"/>
    <w:rsid w:val="00843B00"/>
    <w:rsid w:val="0084649C"/>
    <w:rsid w:val="00850F61"/>
    <w:rsid w:val="00854ED2"/>
    <w:rsid w:val="008561D4"/>
    <w:rsid w:val="00856316"/>
    <w:rsid w:val="008565ED"/>
    <w:rsid w:val="008571A1"/>
    <w:rsid w:val="008571E0"/>
    <w:rsid w:val="00860AE8"/>
    <w:rsid w:val="008621BE"/>
    <w:rsid w:val="008630DC"/>
    <w:rsid w:val="00863AB8"/>
    <w:rsid w:val="008649EC"/>
    <w:rsid w:val="008716F2"/>
    <w:rsid w:val="00872098"/>
    <w:rsid w:val="00872DF0"/>
    <w:rsid w:val="00876D22"/>
    <w:rsid w:val="00876D43"/>
    <w:rsid w:val="0087706F"/>
    <w:rsid w:val="00880668"/>
    <w:rsid w:val="00880788"/>
    <w:rsid w:val="00880C1C"/>
    <w:rsid w:val="00884B67"/>
    <w:rsid w:val="00890037"/>
    <w:rsid w:val="008908C4"/>
    <w:rsid w:val="0089280C"/>
    <w:rsid w:val="00892D0F"/>
    <w:rsid w:val="00894943"/>
    <w:rsid w:val="008A0961"/>
    <w:rsid w:val="008A3228"/>
    <w:rsid w:val="008A4E25"/>
    <w:rsid w:val="008A70A1"/>
    <w:rsid w:val="008B1758"/>
    <w:rsid w:val="008B3328"/>
    <w:rsid w:val="008B5085"/>
    <w:rsid w:val="008C4575"/>
    <w:rsid w:val="008C5B7E"/>
    <w:rsid w:val="008C646E"/>
    <w:rsid w:val="008C6E77"/>
    <w:rsid w:val="008D1A17"/>
    <w:rsid w:val="008D34C8"/>
    <w:rsid w:val="008D3600"/>
    <w:rsid w:val="008D53A1"/>
    <w:rsid w:val="008D6782"/>
    <w:rsid w:val="008E04F7"/>
    <w:rsid w:val="008E115E"/>
    <w:rsid w:val="008E20CE"/>
    <w:rsid w:val="008E4AFB"/>
    <w:rsid w:val="008E551B"/>
    <w:rsid w:val="008E6BF6"/>
    <w:rsid w:val="008E6C38"/>
    <w:rsid w:val="008E6C40"/>
    <w:rsid w:val="008F1F99"/>
    <w:rsid w:val="008F2031"/>
    <w:rsid w:val="008F379B"/>
    <w:rsid w:val="008F4E34"/>
    <w:rsid w:val="008F62C1"/>
    <w:rsid w:val="009007C4"/>
    <w:rsid w:val="00902436"/>
    <w:rsid w:val="00902CA6"/>
    <w:rsid w:val="009052D5"/>
    <w:rsid w:val="009061D6"/>
    <w:rsid w:val="00910551"/>
    <w:rsid w:val="0091060B"/>
    <w:rsid w:val="0091186F"/>
    <w:rsid w:val="009162BE"/>
    <w:rsid w:val="00924CAA"/>
    <w:rsid w:val="009260A7"/>
    <w:rsid w:val="0093298E"/>
    <w:rsid w:val="00935584"/>
    <w:rsid w:val="00935FF0"/>
    <w:rsid w:val="009365E2"/>
    <w:rsid w:val="00937247"/>
    <w:rsid w:val="00942260"/>
    <w:rsid w:val="00943A65"/>
    <w:rsid w:val="009441D1"/>
    <w:rsid w:val="009463C9"/>
    <w:rsid w:val="0094722B"/>
    <w:rsid w:val="00950983"/>
    <w:rsid w:val="00952354"/>
    <w:rsid w:val="00952361"/>
    <w:rsid w:val="0095322E"/>
    <w:rsid w:val="009541BF"/>
    <w:rsid w:val="00954476"/>
    <w:rsid w:val="0095464A"/>
    <w:rsid w:val="009565B6"/>
    <w:rsid w:val="00956F6C"/>
    <w:rsid w:val="00962908"/>
    <w:rsid w:val="0096399B"/>
    <w:rsid w:val="0096517E"/>
    <w:rsid w:val="00965C2B"/>
    <w:rsid w:val="00965EBC"/>
    <w:rsid w:val="009672C7"/>
    <w:rsid w:val="00970575"/>
    <w:rsid w:val="00971A17"/>
    <w:rsid w:val="0097413A"/>
    <w:rsid w:val="00974277"/>
    <w:rsid w:val="0097557C"/>
    <w:rsid w:val="00977397"/>
    <w:rsid w:val="00983E6B"/>
    <w:rsid w:val="0098424D"/>
    <w:rsid w:val="0098472D"/>
    <w:rsid w:val="009910FF"/>
    <w:rsid w:val="0099166F"/>
    <w:rsid w:val="00992B5C"/>
    <w:rsid w:val="0099462B"/>
    <w:rsid w:val="00995B79"/>
    <w:rsid w:val="00995CCE"/>
    <w:rsid w:val="00997505"/>
    <w:rsid w:val="009A1FBD"/>
    <w:rsid w:val="009B07EA"/>
    <w:rsid w:val="009B25D8"/>
    <w:rsid w:val="009B32FD"/>
    <w:rsid w:val="009C067A"/>
    <w:rsid w:val="009C33CF"/>
    <w:rsid w:val="009C428C"/>
    <w:rsid w:val="009C69A9"/>
    <w:rsid w:val="009C7793"/>
    <w:rsid w:val="009D0362"/>
    <w:rsid w:val="009D0EF7"/>
    <w:rsid w:val="009D1113"/>
    <w:rsid w:val="009D1A02"/>
    <w:rsid w:val="009D50E3"/>
    <w:rsid w:val="009D7E09"/>
    <w:rsid w:val="009E055F"/>
    <w:rsid w:val="009E0E57"/>
    <w:rsid w:val="009E222A"/>
    <w:rsid w:val="009E2C2A"/>
    <w:rsid w:val="009E34DB"/>
    <w:rsid w:val="009E6040"/>
    <w:rsid w:val="009E6D1E"/>
    <w:rsid w:val="009E6EE3"/>
    <w:rsid w:val="009E742E"/>
    <w:rsid w:val="009F205E"/>
    <w:rsid w:val="009F4AB3"/>
    <w:rsid w:val="009F6A21"/>
    <w:rsid w:val="00A000A8"/>
    <w:rsid w:val="00A0298F"/>
    <w:rsid w:val="00A063DA"/>
    <w:rsid w:val="00A10A66"/>
    <w:rsid w:val="00A1133A"/>
    <w:rsid w:val="00A12C4D"/>
    <w:rsid w:val="00A13E36"/>
    <w:rsid w:val="00A17786"/>
    <w:rsid w:val="00A17CB2"/>
    <w:rsid w:val="00A20201"/>
    <w:rsid w:val="00A23468"/>
    <w:rsid w:val="00A252ED"/>
    <w:rsid w:val="00A257B5"/>
    <w:rsid w:val="00A30A72"/>
    <w:rsid w:val="00A312FF"/>
    <w:rsid w:val="00A33989"/>
    <w:rsid w:val="00A33B12"/>
    <w:rsid w:val="00A34178"/>
    <w:rsid w:val="00A37F4C"/>
    <w:rsid w:val="00A413EB"/>
    <w:rsid w:val="00A4443B"/>
    <w:rsid w:val="00A5022D"/>
    <w:rsid w:val="00A50625"/>
    <w:rsid w:val="00A51550"/>
    <w:rsid w:val="00A52BE4"/>
    <w:rsid w:val="00A53C60"/>
    <w:rsid w:val="00A54AF6"/>
    <w:rsid w:val="00A54BC6"/>
    <w:rsid w:val="00A55246"/>
    <w:rsid w:val="00A5613A"/>
    <w:rsid w:val="00A57416"/>
    <w:rsid w:val="00A60EAB"/>
    <w:rsid w:val="00A62C0F"/>
    <w:rsid w:val="00A64ADF"/>
    <w:rsid w:val="00A65A0D"/>
    <w:rsid w:val="00A65B3D"/>
    <w:rsid w:val="00A70C12"/>
    <w:rsid w:val="00A71F99"/>
    <w:rsid w:val="00A730E3"/>
    <w:rsid w:val="00A73646"/>
    <w:rsid w:val="00A74CBD"/>
    <w:rsid w:val="00A75208"/>
    <w:rsid w:val="00A802C9"/>
    <w:rsid w:val="00A829ED"/>
    <w:rsid w:val="00A84073"/>
    <w:rsid w:val="00A84F8B"/>
    <w:rsid w:val="00A861CF"/>
    <w:rsid w:val="00A8634F"/>
    <w:rsid w:val="00A8642B"/>
    <w:rsid w:val="00A91F4C"/>
    <w:rsid w:val="00A92485"/>
    <w:rsid w:val="00A929A6"/>
    <w:rsid w:val="00A92ECB"/>
    <w:rsid w:val="00A93E68"/>
    <w:rsid w:val="00A95393"/>
    <w:rsid w:val="00A95572"/>
    <w:rsid w:val="00A96EA3"/>
    <w:rsid w:val="00AA02DE"/>
    <w:rsid w:val="00AA1029"/>
    <w:rsid w:val="00AA2710"/>
    <w:rsid w:val="00AA44BC"/>
    <w:rsid w:val="00AA4D48"/>
    <w:rsid w:val="00AA7CFA"/>
    <w:rsid w:val="00AB219C"/>
    <w:rsid w:val="00AB5FD8"/>
    <w:rsid w:val="00AB66A7"/>
    <w:rsid w:val="00AB7D68"/>
    <w:rsid w:val="00AC0533"/>
    <w:rsid w:val="00AC29FD"/>
    <w:rsid w:val="00AC7C2F"/>
    <w:rsid w:val="00AD1513"/>
    <w:rsid w:val="00AD3082"/>
    <w:rsid w:val="00AD55BE"/>
    <w:rsid w:val="00AD7035"/>
    <w:rsid w:val="00AD7417"/>
    <w:rsid w:val="00AE1D77"/>
    <w:rsid w:val="00AE68F9"/>
    <w:rsid w:val="00AE7065"/>
    <w:rsid w:val="00AE7BC8"/>
    <w:rsid w:val="00AF4905"/>
    <w:rsid w:val="00AF7D3B"/>
    <w:rsid w:val="00B0421C"/>
    <w:rsid w:val="00B04E0A"/>
    <w:rsid w:val="00B11175"/>
    <w:rsid w:val="00B1163D"/>
    <w:rsid w:val="00B12F1D"/>
    <w:rsid w:val="00B15872"/>
    <w:rsid w:val="00B15F5E"/>
    <w:rsid w:val="00B17491"/>
    <w:rsid w:val="00B176BA"/>
    <w:rsid w:val="00B21E48"/>
    <w:rsid w:val="00B21FBF"/>
    <w:rsid w:val="00B22C52"/>
    <w:rsid w:val="00B24895"/>
    <w:rsid w:val="00B257C9"/>
    <w:rsid w:val="00B27C73"/>
    <w:rsid w:val="00B306A8"/>
    <w:rsid w:val="00B366BF"/>
    <w:rsid w:val="00B3700D"/>
    <w:rsid w:val="00B37D3A"/>
    <w:rsid w:val="00B4018E"/>
    <w:rsid w:val="00B44B3E"/>
    <w:rsid w:val="00B510D7"/>
    <w:rsid w:val="00B521C4"/>
    <w:rsid w:val="00B5475C"/>
    <w:rsid w:val="00B54E76"/>
    <w:rsid w:val="00B564F7"/>
    <w:rsid w:val="00B61C39"/>
    <w:rsid w:val="00B653B9"/>
    <w:rsid w:val="00B6694C"/>
    <w:rsid w:val="00B70592"/>
    <w:rsid w:val="00B705D8"/>
    <w:rsid w:val="00B70BD7"/>
    <w:rsid w:val="00B71B2D"/>
    <w:rsid w:val="00B725F6"/>
    <w:rsid w:val="00B72EFA"/>
    <w:rsid w:val="00B7408A"/>
    <w:rsid w:val="00B75E4B"/>
    <w:rsid w:val="00B81028"/>
    <w:rsid w:val="00B84A96"/>
    <w:rsid w:val="00B84E36"/>
    <w:rsid w:val="00B86523"/>
    <w:rsid w:val="00B9076B"/>
    <w:rsid w:val="00B9358C"/>
    <w:rsid w:val="00B96398"/>
    <w:rsid w:val="00BA1FF2"/>
    <w:rsid w:val="00BA2576"/>
    <w:rsid w:val="00BA2652"/>
    <w:rsid w:val="00BA2F79"/>
    <w:rsid w:val="00BA4ADD"/>
    <w:rsid w:val="00BA4E4E"/>
    <w:rsid w:val="00BA682B"/>
    <w:rsid w:val="00BB3312"/>
    <w:rsid w:val="00BB3735"/>
    <w:rsid w:val="00BB3DA6"/>
    <w:rsid w:val="00BB49D7"/>
    <w:rsid w:val="00BB6967"/>
    <w:rsid w:val="00BC0B32"/>
    <w:rsid w:val="00BC3A25"/>
    <w:rsid w:val="00BC5493"/>
    <w:rsid w:val="00BC7D0D"/>
    <w:rsid w:val="00BD2779"/>
    <w:rsid w:val="00BD47A9"/>
    <w:rsid w:val="00BD6A60"/>
    <w:rsid w:val="00BE3DEE"/>
    <w:rsid w:val="00BE5AFC"/>
    <w:rsid w:val="00BE5C7F"/>
    <w:rsid w:val="00BE7016"/>
    <w:rsid w:val="00BE750D"/>
    <w:rsid w:val="00BE77B3"/>
    <w:rsid w:val="00BF0B04"/>
    <w:rsid w:val="00BF1105"/>
    <w:rsid w:val="00BF254C"/>
    <w:rsid w:val="00BF37B5"/>
    <w:rsid w:val="00BF3AAA"/>
    <w:rsid w:val="00C0028D"/>
    <w:rsid w:val="00C00A63"/>
    <w:rsid w:val="00C01DC9"/>
    <w:rsid w:val="00C01EBB"/>
    <w:rsid w:val="00C028BF"/>
    <w:rsid w:val="00C06002"/>
    <w:rsid w:val="00C06A6C"/>
    <w:rsid w:val="00C06DE1"/>
    <w:rsid w:val="00C0750B"/>
    <w:rsid w:val="00C1158D"/>
    <w:rsid w:val="00C11B90"/>
    <w:rsid w:val="00C122D5"/>
    <w:rsid w:val="00C13C20"/>
    <w:rsid w:val="00C141D4"/>
    <w:rsid w:val="00C14EDD"/>
    <w:rsid w:val="00C163AC"/>
    <w:rsid w:val="00C16425"/>
    <w:rsid w:val="00C177D2"/>
    <w:rsid w:val="00C20132"/>
    <w:rsid w:val="00C20FCC"/>
    <w:rsid w:val="00C22460"/>
    <w:rsid w:val="00C23764"/>
    <w:rsid w:val="00C25244"/>
    <w:rsid w:val="00C2611A"/>
    <w:rsid w:val="00C26125"/>
    <w:rsid w:val="00C2644A"/>
    <w:rsid w:val="00C266F5"/>
    <w:rsid w:val="00C31A72"/>
    <w:rsid w:val="00C34751"/>
    <w:rsid w:val="00C35EE6"/>
    <w:rsid w:val="00C4110D"/>
    <w:rsid w:val="00C42BC2"/>
    <w:rsid w:val="00C4330B"/>
    <w:rsid w:val="00C44906"/>
    <w:rsid w:val="00C514A1"/>
    <w:rsid w:val="00C5421A"/>
    <w:rsid w:val="00C54B87"/>
    <w:rsid w:val="00C555A6"/>
    <w:rsid w:val="00C56EC6"/>
    <w:rsid w:val="00C60C2C"/>
    <w:rsid w:val="00C628CA"/>
    <w:rsid w:val="00C64756"/>
    <w:rsid w:val="00C65541"/>
    <w:rsid w:val="00C67C54"/>
    <w:rsid w:val="00C70AEC"/>
    <w:rsid w:val="00C70E82"/>
    <w:rsid w:val="00C7197C"/>
    <w:rsid w:val="00C72F6F"/>
    <w:rsid w:val="00C745BF"/>
    <w:rsid w:val="00C7710D"/>
    <w:rsid w:val="00C82FE9"/>
    <w:rsid w:val="00C83044"/>
    <w:rsid w:val="00C83757"/>
    <w:rsid w:val="00C86467"/>
    <w:rsid w:val="00C865E0"/>
    <w:rsid w:val="00C9280E"/>
    <w:rsid w:val="00C957C6"/>
    <w:rsid w:val="00C95B62"/>
    <w:rsid w:val="00C979A0"/>
    <w:rsid w:val="00CA3FCA"/>
    <w:rsid w:val="00CA5894"/>
    <w:rsid w:val="00CA5FA9"/>
    <w:rsid w:val="00CA720E"/>
    <w:rsid w:val="00CB0BE7"/>
    <w:rsid w:val="00CB1428"/>
    <w:rsid w:val="00CB194F"/>
    <w:rsid w:val="00CB2206"/>
    <w:rsid w:val="00CB2350"/>
    <w:rsid w:val="00CB2B1D"/>
    <w:rsid w:val="00CB49A8"/>
    <w:rsid w:val="00CB4AC4"/>
    <w:rsid w:val="00CB4B58"/>
    <w:rsid w:val="00CB64E7"/>
    <w:rsid w:val="00CB6E42"/>
    <w:rsid w:val="00CC0620"/>
    <w:rsid w:val="00CC0C2B"/>
    <w:rsid w:val="00CC48A1"/>
    <w:rsid w:val="00CC7D4B"/>
    <w:rsid w:val="00CD0D65"/>
    <w:rsid w:val="00CD227B"/>
    <w:rsid w:val="00CD3B1B"/>
    <w:rsid w:val="00CD4066"/>
    <w:rsid w:val="00CD4C81"/>
    <w:rsid w:val="00CD52FC"/>
    <w:rsid w:val="00CE044B"/>
    <w:rsid w:val="00CE16C8"/>
    <w:rsid w:val="00CE2306"/>
    <w:rsid w:val="00CE3AED"/>
    <w:rsid w:val="00CE45E7"/>
    <w:rsid w:val="00CE6D40"/>
    <w:rsid w:val="00CE7D35"/>
    <w:rsid w:val="00CF0698"/>
    <w:rsid w:val="00CF18E6"/>
    <w:rsid w:val="00CF1A63"/>
    <w:rsid w:val="00CF2550"/>
    <w:rsid w:val="00CF35B7"/>
    <w:rsid w:val="00CF510B"/>
    <w:rsid w:val="00CF5899"/>
    <w:rsid w:val="00CF77DC"/>
    <w:rsid w:val="00D006BE"/>
    <w:rsid w:val="00D00B3A"/>
    <w:rsid w:val="00D01EBC"/>
    <w:rsid w:val="00D01F6F"/>
    <w:rsid w:val="00D03551"/>
    <w:rsid w:val="00D062F7"/>
    <w:rsid w:val="00D07561"/>
    <w:rsid w:val="00D14081"/>
    <w:rsid w:val="00D15E32"/>
    <w:rsid w:val="00D1788B"/>
    <w:rsid w:val="00D17AE2"/>
    <w:rsid w:val="00D207B3"/>
    <w:rsid w:val="00D21627"/>
    <w:rsid w:val="00D21F01"/>
    <w:rsid w:val="00D2271C"/>
    <w:rsid w:val="00D24095"/>
    <w:rsid w:val="00D27F05"/>
    <w:rsid w:val="00D3106C"/>
    <w:rsid w:val="00D32CE5"/>
    <w:rsid w:val="00D355F5"/>
    <w:rsid w:val="00D422AC"/>
    <w:rsid w:val="00D42839"/>
    <w:rsid w:val="00D437D1"/>
    <w:rsid w:val="00D444D1"/>
    <w:rsid w:val="00D44712"/>
    <w:rsid w:val="00D462BC"/>
    <w:rsid w:val="00D52DF1"/>
    <w:rsid w:val="00D611A1"/>
    <w:rsid w:val="00D65968"/>
    <w:rsid w:val="00D708B8"/>
    <w:rsid w:val="00D749AE"/>
    <w:rsid w:val="00D760E7"/>
    <w:rsid w:val="00D76813"/>
    <w:rsid w:val="00D76971"/>
    <w:rsid w:val="00D76BFC"/>
    <w:rsid w:val="00D76EF7"/>
    <w:rsid w:val="00D7774A"/>
    <w:rsid w:val="00D81346"/>
    <w:rsid w:val="00D81E8A"/>
    <w:rsid w:val="00D82844"/>
    <w:rsid w:val="00D8311C"/>
    <w:rsid w:val="00D83AD5"/>
    <w:rsid w:val="00D84D2B"/>
    <w:rsid w:val="00D85FA7"/>
    <w:rsid w:val="00D86C9F"/>
    <w:rsid w:val="00D87D88"/>
    <w:rsid w:val="00D90D48"/>
    <w:rsid w:val="00D91017"/>
    <w:rsid w:val="00D91E68"/>
    <w:rsid w:val="00D95843"/>
    <w:rsid w:val="00D9591D"/>
    <w:rsid w:val="00D96440"/>
    <w:rsid w:val="00D968A0"/>
    <w:rsid w:val="00D96A53"/>
    <w:rsid w:val="00DA20AC"/>
    <w:rsid w:val="00DA2E21"/>
    <w:rsid w:val="00DA468C"/>
    <w:rsid w:val="00DA5534"/>
    <w:rsid w:val="00DA6276"/>
    <w:rsid w:val="00DB1E45"/>
    <w:rsid w:val="00DB5C69"/>
    <w:rsid w:val="00DB790F"/>
    <w:rsid w:val="00DB7C65"/>
    <w:rsid w:val="00DC1450"/>
    <w:rsid w:val="00DC48B5"/>
    <w:rsid w:val="00DC699C"/>
    <w:rsid w:val="00DC71A7"/>
    <w:rsid w:val="00DC74CF"/>
    <w:rsid w:val="00DD0733"/>
    <w:rsid w:val="00DD262A"/>
    <w:rsid w:val="00DD3954"/>
    <w:rsid w:val="00DD3B1C"/>
    <w:rsid w:val="00DE39B6"/>
    <w:rsid w:val="00DE6436"/>
    <w:rsid w:val="00DE6D89"/>
    <w:rsid w:val="00DF0916"/>
    <w:rsid w:val="00DF0995"/>
    <w:rsid w:val="00DF3FDF"/>
    <w:rsid w:val="00DF502B"/>
    <w:rsid w:val="00DF5D9F"/>
    <w:rsid w:val="00E007B6"/>
    <w:rsid w:val="00E00841"/>
    <w:rsid w:val="00E01ADE"/>
    <w:rsid w:val="00E04550"/>
    <w:rsid w:val="00E07FDD"/>
    <w:rsid w:val="00E11595"/>
    <w:rsid w:val="00E12088"/>
    <w:rsid w:val="00E12D66"/>
    <w:rsid w:val="00E13CF1"/>
    <w:rsid w:val="00E160ED"/>
    <w:rsid w:val="00E163D9"/>
    <w:rsid w:val="00E2144A"/>
    <w:rsid w:val="00E218F1"/>
    <w:rsid w:val="00E21D63"/>
    <w:rsid w:val="00E22856"/>
    <w:rsid w:val="00E2524E"/>
    <w:rsid w:val="00E268C6"/>
    <w:rsid w:val="00E26ED9"/>
    <w:rsid w:val="00E300DA"/>
    <w:rsid w:val="00E338BD"/>
    <w:rsid w:val="00E351E9"/>
    <w:rsid w:val="00E35B15"/>
    <w:rsid w:val="00E37D96"/>
    <w:rsid w:val="00E41FA1"/>
    <w:rsid w:val="00E42196"/>
    <w:rsid w:val="00E426F1"/>
    <w:rsid w:val="00E429B3"/>
    <w:rsid w:val="00E42CE2"/>
    <w:rsid w:val="00E46034"/>
    <w:rsid w:val="00E46468"/>
    <w:rsid w:val="00E518F5"/>
    <w:rsid w:val="00E51980"/>
    <w:rsid w:val="00E51B98"/>
    <w:rsid w:val="00E5244B"/>
    <w:rsid w:val="00E53611"/>
    <w:rsid w:val="00E53F65"/>
    <w:rsid w:val="00E5576E"/>
    <w:rsid w:val="00E55DF1"/>
    <w:rsid w:val="00E60507"/>
    <w:rsid w:val="00E62C14"/>
    <w:rsid w:val="00E63989"/>
    <w:rsid w:val="00E67064"/>
    <w:rsid w:val="00E70F4E"/>
    <w:rsid w:val="00E723E7"/>
    <w:rsid w:val="00E74697"/>
    <w:rsid w:val="00E7627F"/>
    <w:rsid w:val="00E837B6"/>
    <w:rsid w:val="00E8475C"/>
    <w:rsid w:val="00E84CB1"/>
    <w:rsid w:val="00E865A2"/>
    <w:rsid w:val="00E91D4F"/>
    <w:rsid w:val="00E92EAD"/>
    <w:rsid w:val="00E93AE4"/>
    <w:rsid w:val="00E94188"/>
    <w:rsid w:val="00E94513"/>
    <w:rsid w:val="00E97F32"/>
    <w:rsid w:val="00EA0482"/>
    <w:rsid w:val="00EA0D71"/>
    <w:rsid w:val="00EA31F2"/>
    <w:rsid w:val="00EA3369"/>
    <w:rsid w:val="00EA661B"/>
    <w:rsid w:val="00EA7B20"/>
    <w:rsid w:val="00EB1277"/>
    <w:rsid w:val="00EB45B1"/>
    <w:rsid w:val="00EB69B5"/>
    <w:rsid w:val="00EC2D2C"/>
    <w:rsid w:val="00EC4B7E"/>
    <w:rsid w:val="00EC7172"/>
    <w:rsid w:val="00ED4511"/>
    <w:rsid w:val="00ED644A"/>
    <w:rsid w:val="00EE18B6"/>
    <w:rsid w:val="00EE2360"/>
    <w:rsid w:val="00EE31CE"/>
    <w:rsid w:val="00EE4A13"/>
    <w:rsid w:val="00EE68FC"/>
    <w:rsid w:val="00EE6E00"/>
    <w:rsid w:val="00EF1585"/>
    <w:rsid w:val="00EF2B77"/>
    <w:rsid w:val="00EF318B"/>
    <w:rsid w:val="00EF3A4C"/>
    <w:rsid w:val="00EF3B6F"/>
    <w:rsid w:val="00EF471A"/>
    <w:rsid w:val="00EF7834"/>
    <w:rsid w:val="00F00A9A"/>
    <w:rsid w:val="00F021D9"/>
    <w:rsid w:val="00F04073"/>
    <w:rsid w:val="00F053E7"/>
    <w:rsid w:val="00F11A59"/>
    <w:rsid w:val="00F13A61"/>
    <w:rsid w:val="00F145B7"/>
    <w:rsid w:val="00F14CA9"/>
    <w:rsid w:val="00F1602F"/>
    <w:rsid w:val="00F164B1"/>
    <w:rsid w:val="00F21960"/>
    <w:rsid w:val="00F2290B"/>
    <w:rsid w:val="00F23BA9"/>
    <w:rsid w:val="00F23F82"/>
    <w:rsid w:val="00F24068"/>
    <w:rsid w:val="00F31641"/>
    <w:rsid w:val="00F326F3"/>
    <w:rsid w:val="00F337DC"/>
    <w:rsid w:val="00F34FD4"/>
    <w:rsid w:val="00F36777"/>
    <w:rsid w:val="00F37A63"/>
    <w:rsid w:val="00F37F3C"/>
    <w:rsid w:val="00F4109C"/>
    <w:rsid w:val="00F414A3"/>
    <w:rsid w:val="00F4257F"/>
    <w:rsid w:val="00F449EA"/>
    <w:rsid w:val="00F44F12"/>
    <w:rsid w:val="00F45E27"/>
    <w:rsid w:val="00F462DC"/>
    <w:rsid w:val="00F54F09"/>
    <w:rsid w:val="00F55D0E"/>
    <w:rsid w:val="00F561AC"/>
    <w:rsid w:val="00F56331"/>
    <w:rsid w:val="00F5687B"/>
    <w:rsid w:val="00F57915"/>
    <w:rsid w:val="00F57D22"/>
    <w:rsid w:val="00F57F5D"/>
    <w:rsid w:val="00F60023"/>
    <w:rsid w:val="00F6140B"/>
    <w:rsid w:val="00F64F9C"/>
    <w:rsid w:val="00F6708B"/>
    <w:rsid w:val="00F72743"/>
    <w:rsid w:val="00F72A3E"/>
    <w:rsid w:val="00F72AA7"/>
    <w:rsid w:val="00F73552"/>
    <w:rsid w:val="00F75923"/>
    <w:rsid w:val="00F808FF"/>
    <w:rsid w:val="00F83171"/>
    <w:rsid w:val="00F86DE8"/>
    <w:rsid w:val="00F90662"/>
    <w:rsid w:val="00F9682B"/>
    <w:rsid w:val="00F96F0A"/>
    <w:rsid w:val="00F97088"/>
    <w:rsid w:val="00FA046C"/>
    <w:rsid w:val="00FA118D"/>
    <w:rsid w:val="00FA49F6"/>
    <w:rsid w:val="00FA4ADA"/>
    <w:rsid w:val="00FA50A1"/>
    <w:rsid w:val="00FA5EA4"/>
    <w:rsid w:val="00FB2089"/>
    <w:rsid w:val="00FB2977"/>
    <w:rsid w:val="00FB4A9C"/>
    <w:rsid w:val="00FB4CCB"/>
    <w:rsid w:val="00FB4D19"/>
    <w:rsid w:val="00FB60E4"/>
    <w:rsid w:val="00FB749E"/>
    <w:rsid w:val="00FC02A6"/>
    <w:rsid w:val="00FC0622"/>
    <w:rsid w:val="00FC0DE6"/>
    <w:rsid w:val="00FC10CF"/>
    <w:rsid w:val="00FC2D29"/>
    <w:rsid w:val="00FC3144"/>
    <w:rsid w:val="00FC5AEE"/>
    <w:rsid w:val="00FC6BEE"/>
    <w:rsid w:val="00FD0080"/>
    <w:rsid w:val="00FD2A9F"/>
    <w:rsid w:val="00FD2EB3"/>
    <w:rsid w:val="00FE01C9"/>
    <w:rsid w:val="00FE2CC5"/>
    <w:rsid w:val="00FE3055"/>
    <w:rsid w:val="00FE37F5"/>
    <w:rsid w:val="00FE4BDC"/>
    <w:rsid w:val="00FE5025"/>
    <w:rsid w:val="00FE763C"/>
    <w:rsid w:val="00FF1651"/>
    <w:rsid w:val="00FF52A6"/>
    <w:rsid w:val="00FF69E7"/>
    <w:rsid w:val="00FF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01"/>
    <o:shapelayout v:ext="edit">
      <o:idmap v:ext="edit" data="1"/>
    </o:shapelayout>
  </w:shapeDefaults>
  <w:decimalSymbol w:val="."/>
  <w:listSeparator w:val=","/>
  <w14:docId w14:val="15B403DF"/>
  <w15:docId w15:val="{1B1889BC-4E09-4C11-8477-5A11FB9C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2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1F83"/>
    <w:pPr>
      <w:tabs>
        <w:tab w:val="center" w:pos="4320"/>
        <w:tab w:val="right" w:pos="8640"/>
      </w:tabs>
    </w:pPr>
  </w:style>
  <w:style w:type="character" w:customStyle="1" w:styleId="HeaderChar">
    <w:name w:val="Header Char"/>
    <w:basedOn w:val="DefaultParagraphFont"/>
    <w:link w:val="Header"/>
    <w:rsid w:val="00371F83"/>
    <w:rPr>
      <w:rFonts w:ascii="Times New Roman" w:eastAsia="Times New Roman" w:hAnsi="Times New Roman" w:cs="Times New Roman"/>
      <w:sz w:val="20"/>
      <w:szCs w:val="20"/>
    </w:rPr>
  </w:style>
  <w:style w:type="paragraph" w:styleId="NoSpacing">
    <w:name w:val="No Spacing"/>
    <w:uiPriority w:val="1"/>
    <w:qFormat/>
    <w:rsid w:val="00371F83"/>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1F83"/>
    <w:pPr>
      <w:tabs>
        <w:tab w:val="center" w:pos="4680"/>
        <w:tab w:val="right" w:pos="9360"/>
      </w:tabs>
    </w:pPr>
  </w:style>
  <w:style w:type="character" w:customStyle="1" w:styleId="FooterChar">
    <w:name w:val="Footer Char"/>
    <w:basedOn w:val="DefaultParagraphFont"/>
    <w:link w:val="Footer"/>
    <w:uiPriority w:val="99"/>
    <w:rsid w:val="00371F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21C4"/>
    <w:rPr>
      <w:rFonts w:ascii="Tahoma" w:hAnsi="Tahoma" w:cs="Tahoma"/>
      <w:sz w:val="16"/>
      <w:szCs w:val="16"/>
    </w:rPr>
  </w:style>
  <w:style w:type="character" w:customStyle="1" w:styleId="BalloonTextChar">
    <w:name w:val="Balloon Text Char"/>
    <w:basedOn w:val="DefaultParagraphFont"/>
    <w:link w:val="BalloonText"/>
    <w:uiPriority w:val="99"/>
    <w:semiHidden/>
    <w:rsid w:val="00B521C4"/>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DA468C"/>
    <w:rPr>
      <w:rFonts w:ascii="Tahoma" w:hAnsi="Tahoma" w:cs="Tahoma"/>
      <w:sz w:val="16"/>
      <w:szCs w:val="16"/>
    </w:rPr>
  </w:style>
  <w:style w:type="character" w:customStyle="1" w:styleId="DocumentMapChar">
    <w:name w:val="Document Map Char"/>
    <w:basedOn w:val="DefaultParagraphFont"/>
    <w:link w:val="DocumentMap"/>
    <w:uiPriority w:val="99"/>
    <w:semiHidden/>
    <w:rsid w:val="00DA468C"/>
    <w:rPr>
      <w:rFonts w:ascii="Tahoma" w:eastAsia="Times New Roman" w:hAnsi="Tahoma" w:cs="Tahoma"/>
      <w:sz w:val="16"/>
      <w:szCs w:val="16"/>
    </w:rPr>
  </w:style>
  <w:style w:type="paragraph" w:styleId="ListParagraph">
    <w:name w:val="List Paragraph"/>
    <w:basedOn w:val="Normal"/>
    <w:uiPriority w:val="34"/>
    <w:qFormat/>
    <w:rsid w:val="00E91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F13A5-327D-4B37-82B6-6EF1128A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4985</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Oklahoma Christian University</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angela.kopy</dc:creator>
  <cp:lastModifiedBy>Stephanie Baird</cp:lastModifiedBy>
  <cp:revision>17</cp:revision>
  <cp:lastPrinted>2021-09-09T14:46:00Z</cp:lastPrinted>
  <dcterms:created xsi:type="dcterms:W3CDTF">2021-06-09T18:07:00Z</dcterms:created>
  <dcterms:modified xsi:type="dcterms:W3CDTF">2021-10-07T04:18:00Z</dcterms:modified>
</cp:coreProperties>
</file>